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pPr w:leftFromText="180" w:rightFromText="180" w:vertAnchor="page" w:horzAnchor="margin" w:tblpXSpec="right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B37" w:rsidRPr="00331B37" w:rsidTr="00331B37">
        <w:trPr>
          <w:trHeight w:val="474"/>
        </w:trPr>
        <w:tc>
          <w:tcPr>
            <w:tcW w:w="4077" w:type="dxa"/>
          </w:tcPr>
          <w:p w:rsidR="00331B37" w:rsidRPr="00331B37" w:rsidRDefault="00331B37" w:rsidP="00331B37">
            <w:pPr>
              <w:pStyle w:val="a3"/>
              <w:rPr>
                <w:b/>
                <w:i/>
                <w:color w:val="FF0000"/>
                <w:sz w:val="28"/>
                <w:szCs w:val="28"/>
              </w:rPr>
            </w:pPr>
            <w:r w:rsidRPr="00331B37">
              <w:rPr>
                <w:b/>
                <w:i/>
                <w:color w:val="FF0000"/>
                <w:sz w:val="28"/>
                <w:szCs w:val="28"/>
              </w:rPr>
              <w:t>Консультация для родителей</w:t>
            </w:r>
          </w:p>
        </w:tc>
      </w:tr>
    </w:tbl>
    <w:p w:rsidR="008352AD" w:rsidRDefault="000B58CD" w:rsidP="001D7862">
      <w:pPr>
        <w:pStyle w:val="a3"/>
        <w:rPr>
          <w:rFonts w:ascii="Arial Black" w:hAnsi="Arial Black"/>
          <w:b/>
          <w:noProof/>
          <w:color w:val="7030A0"/>
          <w:sz w:val="36"/>
          <w:szCs w:val="36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4DA90A" wp14:editId="0C5AB915">
            <wp:simplePos x="0" y="0"/>
            <wp:positionH relativeFrom="column">
              <wp:posOffset>-1369695</wp:posOffset>
            </wp:positionH>
            <wp:positionV relativeFrom="paragraph">
              <wp:posOffset>-636270</wp:posOffset>
            </wp:positionV>
            <wp:extent cx="9296400" cy="111137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eb513556f18b7affeda23a14ef9d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1111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58CD" w:rsidRDefault="000B58CD" w:rsidP="008352AD">
      <w:pPr>
        <w:pStyle w:val="a3"/>
        <w:jc w:val="center"/>
        <w:rPr>
          <w:rFonts w:ascii="Arial Black" w:hAnsi="Arial Black"/>
          <w:b/>
          <w:color w:val="7030A0"/>
          <w:sz w:val="36"/>
          <w:szCs w:val="36"/>
        </w:rPr>
      </w:pPr>
    </w:p>
    <w:p w:rsidR="000B58CD" w:rsidRDefault="000B58CD" w:rsidP="008352AD">
      <w:pPr>
        <w:pStyle w:val="a3"/>
        <w:jc w:val="center"/>
        <w:rPr>
          <w:rFonts w:ascii="Arial Black" w:hAnsi="Arial Black"/>
          <w:b/>
          <w:color w:val="7030A0"/>
          <w:sz w:val="36"/>
          <w:szCs w:val="36"/>
        </w:rPr>
      </w:pPr>
    </w:p>
    <w:p w:rsidR="000B58CD" w:rsidRDefault="000B58CD" w:rsidP="000B58CD">
      <w:pPr>
        <w:pStyle w:val="a3"/>
        <w:jc w:val="center"/>
        <w:rPr>
          <w:rFonts w:ascii="Arial Black" w:hAnsi="Arial Black"/>
          <w:b/>
          <w:color w:val="7030A0"/>
          <w:sz w:val="36"/>
          <w:szCs w:val="36"/>
        </w:rPr>
      </w:pPr>
      <w:r>
        <w:rPr>
          <w:rFonts w:ascii="Arial Black" w:hAnsi="Arial Black"/>
          <w:b/>
          <w:color w:val="7030A0"/>
          <w:sz w:val="36"/>
          <w:szCs w:val="36"/>
        </w:rPr>
        <w:t xml:space="preserve">  </w:t>
      </w:r>
      <w:r w:rsidR="00A06177">
        <w:rPr>
          <w:rFonts w:ascii="Arial Black" w:hAnsi="Arial Black"/>
          <w:b/>
          <w:color w:val="7030A0"/>
          <w:sz w:val="36"/>
          <w:szCs w:val="36"/>
        </w:rPr>
        <w:t>«ВОЛШЕБНАЯ ДВЕРЬ В МИР ТЕАТРА</w:t>
      </w:r>
      <w:r w:rsidR="008352AD" w:rsidRPr="00B91BD7">
        <w:rPr>
          <w:rFonts w:ascii="Arial Black" w:hAnsi="Arial Black"/>
          <w:b/>
          <w:color w:val="7030A0"/>
          <w:sz w:val="36"/>
          <w:szCs w:val="36"/>
        </w:rPr>
        <w:t>!»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52AD" w:rsidTr="008352AD">
        <w:tc>
          <w:tcPr>
            <w:tcW w:w="4785" w:type="dxa"/>
          </w:tcPr>
          <w:p w:rsidR="008352AD" w:rsidRDefault="000B58CD" w:rsidP="008352AD">
            <w:pPr>
              <w:pStyle w:val="a3"/>
              <w:jc w:val="center"/>
              <w:rPr>
                <w:rFonts w:ascii="Arial Black" w:hAnsi="Arial Black"/>
                <w:b/>
                <w:color w:val="7030A0"/>
                <w:sz w:val="36"/>
                <w:szCs w:val="36"/>
              </w:rPr>
            </w:pPr>
            <w:r>
              <w:rPr>
                <w:rFonts w:ascii="Arial Black" w:hAnsi="Arial Black"/>
                <w:b/>
                <w:noProof/>
                <w:color w:val="7030A0"/>
                <w:sz w:val="36"/>
                <w:szCs w:val="36"/>
              </w:rPr>
              <w:t xml:space="preserve">      </w:t>
            </w:r>
            <w:r w:rsidR="008352AD">
              <w:rPr>
                <w:rFonts w:ascii="Arial Black" w:hAnsi="Arial Black"/>
                <w:b/>
                <w:noProof/>
                <w:color w:val="7030A0"/>
                <w:sz w:val="36"/>
                <w:szCs w:val="36"/>
              </w:rPr>
              <w:drawing>
                <wp:inline distT="0" distB="0" distL="0" distR="0" wp14:anchorId="0F7B02F2" wp14:editId="7D2CA6BF">
                  <wp:extent cx="2078601" cy="3230205"/>
                  <wp:effectExtent l="0" t="0" r="0" b="8890"/>
                  <wp:docPr id="3" name="Рисунок 3" descr="C:\Users\user\Downloads\WhatsApp Image 2023-09-18 at 11.11.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WhatsApp Image 2023-09-18 at 11.11.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088" cy="3232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352AD" w:rsidRPr="00CE790A" w:rsidRDefault="008352AD" w:rsidP="008352A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90A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Дошкольный возраст – это период активного </w:t>
            </w:r>
            <w:r w:rsidRPr="00CE790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развития речи</w:t>
            </w:r>
            <w:r w:rsidRPr="00CE790A">
              <w:rPr>
                <w:rFonts w:ascii="Times New Roman" w:hAnsi="Times New Roman" w:cs="Times New Roman"/>
                <w:sz w:val="28"/>
                <w:szCs w:val="28"/>
              </w:rPr>
              <w:t xml:space="preserve">, а ведущим видом деятельности в этом возрасте является </w:t>
            </w:r>
            <w:r w:rsidRPr="00CE790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игра</w:t>
            </w:r>
            <w:r w:rsidRPr="00CE79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2AD" w:rsidRPr="000B58CD" w:rsidRDefault="008352AD" w:rsidP="000B58C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одна из самых эффективных способов воздействия на детей, в котором наиболее полно и ярко проявляется принцип </w:t>
            </w:r>
            <w:r w:rsidRPr="000B58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обучения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: учить </w:t>
            </w: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играя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2AD" w:rsidRDefault="008352AD" w:rsidP="000B58CD">
            <w:pPr>
              <w:pStyle w:val="a7"/>
              <w:rPr>
                <w:rFonts w:ascii="Arial Black" w:hAnsi="Arial Black"/>
                <w:b/>
                <w:color w:val="7030A0"/>
                <w:sz w:val="36"/>
                <w:szCs w:val="36"/>
              </w:rPr>
            </w:pP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Речь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основой психического воспитания детей, поэтому важнейшей задачей процесса образования называют </w:t>
            </w: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. Как правило, для </w:t>
            </w: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развития речи используют театральные представления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. Поэтому возникла необходимость внедрения программы по </w:t>
            </w:r>
            <w:r w:rsidRPr="000B58CD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театрализованной</w:t>
            </w:r>
            <w:r w:rsidRPr="000B58C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нашем ДОО</w:t>
            </w:r>
            <w:r w:rsidR="00301B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2546" w:rsidRPr="008352AD" w:rsidRDefault="00E72546" w:rsidP="00AE4F8F">
      <w:pPr>
        <w:pStyle w:val="a3"/>
        <w:ind w:left="1416"/>
        <w:jc w:val="both"/>
        <w:rPr>
          <w:rFonts w:ascii="Arial Black" w:hAnsi="Arial Black"/>
          <w:b/>
          <w:color w:val="7030A0"/>
          <w:sz w:val="36"/>
          <w:szCs w:val="36"/>
        </w:rPr>
      </w:pPr>
      <w:r w:rsidRPr="00CE790A">
        <w:rPr>
          <w:sz w:val="28"/>
          <w:szCs w:val="28"/>
        </w:rPr>
        <w:t xml:space="preserve">Программа </w:t>
      </w:r>
      <w:r w:rsidRPr="00CE790A">
        <w:rPr>
          <w:i/>
          <w:iCs/>
          <w:sz w:val="28"/>
          <w:szCs w:val="28"/>
        </w:rPr>
        <w:t>«</w:t>
      </w:r>
      <w:r w:rsidRPr="00CE790A">
        <w:rPr>
          <w:rStyle w:val="a4"/>
          <w:i/>
          <w:iCs/>
          <w:sz w:val="28"/>
          <w:szCs w:val="28"/>
        </w:rPr>
        <w:t>Театральные ступеньки</w:t>
      </w:r>
      <w:r w:rsidRPr="00CE790A">
        <w:rPr>
          <w:i/>
          <w:iCs/>
          <w:sz w:val="28"/>
          <w:szCs w:val="28"/>
        </w:rPr>
        <w:t>»</w:t>
      </w:r>
      <w:r w:rsidRPr="00CE790A">
        <w:rPr>
          <w:sz w:val="28"/>
          <w:szCs w:val="28"/>
        </w:rPr>
        <w:t xml:space="preserve"> направлена на </w:t>
      </w:r>
      <w:r w:rsidRPr="00CE790A">
        <w:rPr>
          <w:rStyle w:val="a4"/>
          <w:sz w:val="28"/>
          <w:szCs w:val="28"/>
        </w:rPr>
        <w:t>развитие</w:t>
      </w:r>
      <w:r w:rsidRPr="00CE790A">
        <w:rPr>
          <w:sz w:val="28"/>
          <w:szCs w:val="28"/>
        </w:rPr>
        <w:t xml:space="preserve"> </w:t>
      </w:r>
      <w:r w:rsidR="00AE4F8F">
        <w:rPr>
          <w:sz w:val="28"/>
          <w:szCs w:val="28"/>
        </w:rPr>
        <w:t xml:space="preserve"> </w:t>
      </w:r>
      <w:r w:rsidRPr="00CE790A">
        <w:rPr>
          <w:sz w:val="28"/>
          <w:szCs w:val="28"/>
        </w:rPr>
        <w:t xml:space="preserve">у детей старшего дошкольного возраста не только ощущений, чувств, эмоций, мышления, воображения, фантазии, внимания, памяти, воли, а также многих умений и навыков (коммуникативных, организаторских, двигательных и так далее, она также оказывает большое влияние на речевое </w:t>
      </w:r>
      <w:r w:rsidRPr="00CE790A">
        <w:rPr>
          <w:rStyle w:val="a4"/>
          <w:sz w:val="28"/>
          <w:szCs w:val="28"/>
        </w:rPr>
        <w:t>развитие ребенка</w:t>
      </w:r>
      <w:r w:rsidRPr="00CE790A">
        <w:rPr>
          <w:sz w:val="28"/>
          <w:szCs w:val="28"/>
        </w:rPr>
        <w:t xml:space="preserve">. Стимулирует активную </w:t>
      </w:r>
      <w:r w:rsidRPr="00CE790A">
        <w:rPr>
          <w:rStyle w:val="a4"/>
          <w:sz w:val="28"/>
          <w:szCs w:val="28"/>
        </w:rPr>
        <w:t>речь</w:t>
      </w:r>
      <w:r w:rsidRPr="00CE790A">
        <w:rPr>
          <w:sz w:val="28"/>
          <w:szCs w:val="28"/>
        </w:rPr>
        <w:t xml:space="preserve"> за счет расширение словарного запаса, совершенствует артикуляционный аппарат. Ребенок усваивает богатство родного языка. Используя выразительные средства и интонации, соответствующие характеру героев и их поступков, старается говорить четко и понятно для окружающих.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театрализованной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игре формируется диалогическая, эмоционально насыщенная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речь</w:t>
      </w:r>
      <w:r w:rsidRPr="00CE790A">
        <w:rPr>
          <w:rFonts w:ascii="Times New Roman" w:hAnsi="Times New Roman" w:cs="Times New Roman"/>
          <w:sz w:val="28"/>
          <w:szCs w:val="28"/>
        </w:rPr>
        <w:t xml:space="preserve">. Дети лучше усваивают </w:t>
      </w:r>
      <w:r w:rsidR="00AE4F8F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2353B091" wp14:editId="5CA97F6B">
            <wp:simplePos x="0" y="0"/>
            <wp:positionH relativeFrom="column">
              <wp:posOffset>-1223645</wp:posOffset>
            </wp:positionH>
            <wp:positionV relativeFrom="paragraph">
              <wp:posOffset>-478790</wp:posOffset>
            </wp:positionV>
            <wp:extent cx="9086850" cy="10210165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eeb513556f18b7affeda23a14ef9d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021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90A">
        <w:rPr>
          <w:rFonts w:ascii="Times New Roman" w:hAnsi="Times New Roman" w:cs="Times New Roman"/>
          <w:sz w:val="28"/>
          <w:szCs w:val="28"/>
        </w:rPr>
        <w:t xml:space="preserve">содержание произведения, логику и последовательность событий, их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 причинную обусловленность.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Театрализованные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игры способствуют усвоению элементов речевого общения 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(мимика, жест, поза, интонация, модуляция голоса)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освобождаются от комплексов и активно участвуют в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театрализованных играх</w:t>
      </w:r>
      <w:r w:rsidRPr="00CE790A">
        <w:rPr>
          <w:rFonts w:ascii="Times New Roman" w:hAnsi="Times New Roman" w:cs="Times New Roman"/>
          <w:sz w:val="28"/>
          <w:szCs w:val="28"/>
        </w:rPr>
        <w:t xml:space="preserve">. Навыки </w:t>
      </w:r>
      <w:proofErr w:type="spellStart"/>
      <w:r w:rsidRPr="00CE790A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CE790A">
        <w:rPr>
          <w:rFonts w:ascii="Times New Roman" w:hAnsi="Times New Roman" w:cs="Times New Roman"/>
          <w:sz w:val="28"/>
          <w:szCs w:val="28"/>
        </w:rPr>
        <w:t xml:space="preserve">, приобретенные детьми, позволяют объединять в одной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театрализованной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игре несколько видов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театральных кукол</w:t>
      </w:r>
      <w:r w:rsidRPr="00CE790A">
        <w:rPr>
          <w:rFonts w:ascii="Times New Roman" w:hAnsi="Times New Roman" w:cs="Times New Roman"/>
          <w:sz w:val="28"/>
          <w:szCs w:val="28"/>
        </w:rPr>
        <w:t>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 подготовительной группе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театрализованные</w:t>
      </w:r>
      <w:r w:rsidRPr="00CE790A">
        <w:rPr>
          <w:rFonts w:ascii="Times New Roman" w:hAnsi="Times New Roman" w:cs="Times New Roman"/>
          <w:sz w:val="28"/>
          <w:szCs w:val="28"/>
        </w:rPr>
        <w:t xml:space="preserve"> игры отличаются более многоплановыми характеристиками героев, трудными для постановки мизансценами, в них действуют наиболее сложные в управлении куклы. У детей вызывает большой интерес изготовление кукол, масок, декораций, афиш и других атрибутов.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Ведь ребенок становиться и актёром, и режиссером, и сценаристом своего спектакля. Он придумывает сюжет, проговаривает его, озвучивает героев, проговаривает их переживания. Ребенок впитывает богатство русского языка, выразительные средства речи, различные интонации персонажей и старается говорить правильно и отчетливо, чтоб его поняли зрители. Во время игры в кукольный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</w:t>
      </w:r>
      <w:r w:rsidRPr="00CE790A">
        <w:rPr>
          <w:rFonts w:ascii="Times New Roman" w:hAnsi="Times New Roman" w:cs="Times New Roman"/>
          <w:sz w:val="28"/>
          <w:szCs w:val="28"/>
        </w:rPr>
        <w:t xml:space="preserve"> еще более интенсивно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развивается речь</w:t>
      </w:r>
      <w:r w:rsidRPr="00CE790A">
        <w:rPr>
          <w:rFonts w:ascii="Times New Roman" w:hAnsi="Times New Roman" w:cs="Times New Roman"/>
          <w:sz w:val="28"/>
          <w:szCs w:val="28"/>
        </w:rPr>
        <w:t>, обогащается опыт общения в различных ситуациях, количественно и качественно обогащается словарный запас.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Театрализованная игра</w:t>
      </w:r>
      <w:r w:rsidRPr="00CE790A">
        <w:rPr>
          <w:rFonts w:ascii="Times New Roman" w:hAnsi="Times New Roman" w:cs="Times New Roman"/>
          <w:sz w:val="28"/>
          <w:szCs w:val="28"/>
        </w:rPr>
        <w:t xml:space="preserve"> предоставляет детям возможность полного раскрытия индивидуальных особенностей. В игре - слова ребенка должны оживить кукол и дать им настроение, характер.</w:t>
      </w:r>
    </w:p>
    <w:p w:rsidR="00E72546" w:rsidRPr="00CE790A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театрализованная</w:t>
      </w:r>
      <w:r w:rsidRPr="00CE790A">
        <w:rPr>
          <w:rFonts w:ascii="Times New Roman" w:hAnsi="Times New Roman" w:cs="Times New Roman"/>
          <w:sz w:val="28"/>
          <w:szCs w:val="28"/>
        </w:rPr>
        <w:t xml:space="preserve"> деятельность – это не просто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игра</w:t>
      </w:r>
      <w:r w:rsidRPr="00CE790A">
        <w:rPr>
          <w:rFonts w:ascii="Times New Roman" w:hAnsi="Times New Roman" w:cs="Times New Roman"/>
          <w:sz w:val="28"/>
          <w:szCs w:val="28"/>
        </w:rPr>
        <w:t xml:space="preserve">, а еще и прекрасное средство для интенсивного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речи детей</w:t>
      </w:r>
      <w:r w:rsidRPr="00CE790A">
        <w:rPr>
          <w:rFonts w:ascii="Times New Roman" w:hAnsi="Times New Roman" w:cs="Times New Roman"/>
          <w:sz w:val="28"/>
          <w:szCs w:val="28"/>
        </w:rPr>
        <w:t xml:space="preserve">, обогащения словаря, а также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 мышления</w:t>
      </w:r>
      <w:r w:rsidRPr="00CE790A">
        <w:rPr>
          <w:rFonts w:ascii="Times New Roman" w:hAnsi="Times New Roman" w:cs="Times New Roman"/>
          <w:sz w:val="28"/>
          <w:szCs w:val="28"/>
        </w:rPr>
        <w:t>, воображения, внимания и памяти, что является психологической основой правильной речи.</w:t>
      </w:r>
    </w:p>
    <w:p w:rsidR="00E72546" w:rsidRDefault="00E72546" w:rsidP="00AE4F8F">
      <w:pPr>
        <w:pStyle w:val="a7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CE790A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E790A">
        <w:rPr>
          <w:rStyle w:val="a4"/>
          <w:rFonts w:ascii="Times New Roman" w:hAnsi="Times New Roman" w:cs="Times New Roman"/>
          <w:i/>
          <w:iCs/>
          <w:sz w:val="28"/>
          <w:szCs w:val="28"/>
        </w:rPr>
        <w:t>Театральные ступеньки</w:t>
      </w:r>
      <w:r w:rsidRPr="00CE790A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E790A">
        <w:rPr>
          <w:rFonts w:ascii="Times New Roman" w:hAnsi="Times New Roman" w:cs="Times New Roman"/>
          <w:sz w:val="28"/>
          <w:szCs w:val="28"/>
        </w:rPr>
        <w:t xml:space="preserve"> открывают поистине безграничные возможности для коррекции, </w:t>
      </w:r>
      <w:r w:rsidRPr="00CE790A">
        <w:rPr>
          <w:rStyle w:val="a4"/>
          <w:rFonts w:ascii="Times New Roman" w:hAnsi="Times New Roman" w:cs="Times New Roman"/>
          <w:sz w:val="28"/>
          <w:szCs w:val="28"/>
        </w:rPr>
        <w:t>развития</w:t>
      </w:r>
      <w:r w:rsidRPr="00CE790A">
        <w:rPr>
          <w:rFonts w:ascii="Times New Roman" w:hAnsi="Times New Roman" w:cs="Times New Roman"/>
          <w:sz w:val="28"/>
          <w:szCs w:val="28"/>
        </w:rPr>
        <w:t xml:space="preserve"> не только речи и эмоционально-волевой сферы, но и личности в целом.</w:t>
      </w:r>
      <w:r w:rsidR="00301BA1">
        <w:rPr>
          <w:rFonts w:ascii="Times New Roman" w:hAnsi="Times New Roman" w:cs="Times New Roman"/>
          <w:sz w:val="28"/>
          <w:szCs w:val="28"/>
        </w:rPr>
        <w:t xml:space="preserve"> Давайте же вместе приоткроем эту волшебную дверь в мир театра…</w:t>
      </w:r>
    </w:p>
    <w:p w:rsidR="000B58CD" w:rsidRDefault="000B58CD" w:rsidP="000B58CD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10089" w:rsidRDefault="00510089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10089" w:rsidRDefault="00510089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1B37" w:rsidRDefault="00510089" w:rsidP="00AE4F8F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510089" w:rsidRDefault="00331B37" w:rsidP="00AE4F8F">
      <w:pPr>
        <w:pStyle w:val="a7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категории</w:t>
      </w:r>
      <w:r w:rsidR="00510089">
        <w:rPr>
          <w:rFonts w:ascii="Times New Roman" w:hAnsi="Times New Roman" w:cs="Times New Roman"/>
          <w:sz w:val="28"/>
          <w:szCs w:val="28"/>
        </w:rPr>
        <w:t xml:space="preserve">                                      Ю.В. Дубровина</w:t>
      </w:r>
    </w:p>
    <w:p w:rsidR="00331B37" w:rsidRDefault="00331B37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B58CD" w:rsidRDefault="000B58CD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B58CD" w:rsidRDefault="000B58CD" w:rsidP="00CE79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230F" w:rsidRPr="000B58CD" w:rsidRDefault="000B58CD" w:rsidP="00CE790A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1B37" w:rsidRPr="000B58CD">
        <w:rPr>
          <w:rFonts w:ascii="Times New Roman" w:hAnsi="Times New Roman" w:cs="Times New Roman"/>
          <w:color w:val="FF0000"/>
          <w:sz w:val="28"/>
          <w:szCs w:val="28"/>
        </w:rPr>
        <w:t>18.09.2023</w:t>
      </w:r>
    </w:p>
    <w:sectPr w:rsidR="004D230F" w:rsidRPr="000B58CD" w:rsidSect="00B91BD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B91BD7" w:rsidRPr="00B91BD7" w:rsidRDefault="00B91BD7" w:rsidP="00B91BD7">
      <w:pPr>
        <w:pStyle w:val="a3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546"/>
    <w:rsid w:val="000B58CD"/>
    <w:rsid w:val="000D2790"/>
    <w:rsid w:val="001D7862"/>
    <w:rsid w:val="00301BA1"/>
    <w:rsid w:val="00331B37"/>
    <w:rsid w:val="00477EAA"/>
    <w:rsid w:val="004B5D8E"/>
    <w:rsid w:val="00510089"/>
    <w:rsid w:val="006E1879"/>
    <w:rsid w:val="008352AD"/>
    <w:rsid w:val="009E4090"/>
    <w:rsid w:val="00A06177"/>
    <w:rsid w:val="00AE4F8F"/>
    <w:rsid w:val="00B91BD7"/>
    <w:rsid w:val="00CB1DE1"/>
    <w:rsid w:val="00CE790A"/>
    <w:rsid w:val="00E46744"/>
    <w:rsid w:val="00E72546"/>
    <w:rsid w:val="00EB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54FC"/>
  <w15:docId w15:val="{7E9D9BF5-FECA-4740-8C34-C74BCCB3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5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4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09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E790A"/>
    <w:pPr>
      <w:spacing w:after="0" w:line="240" w:lineRule="auto"/>
    </w:pPr>
  </w:style>
  <w:style w:type="table" w:styleId="a8">
    <w:name w:val="Table Grid"/>
    <w:basedOn w:val="a1"/>
    <w:uiPriority w:val="59"/>
    <w:rsid w:val="00B91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9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1BD7"/>
  </w:style>
  <w:style w:type="paragraph" w:styleId="ab">
    <w:name w:val="footer"/>
    <w:basedOn w:val="a"/>
    <w:link w:val="ac"/>
    <w:uiPriority w:val="99"/>
    <w:unhideWhenUsed/>
    <w:rsid w:val="00B91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1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2023-09-18T06:22:00Z</cp:lastPrinted>
  <dcterms:created xsi:type="dcterms:W3CDTF">2023-09-18T06:18:00Z</dcterms:created>
  <dcterms:modified xsi:type="dcterms:W3CDTF">2023-09-18T06:25:00Z</dcterms:modified>
</cp:coreProperties>
</file>