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07" w:rsidRPr="00A57EA3" w:rsidRDefault="00BB4F0B" w:rsidP="006D49C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57EA3"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-697230</wp:posOffset>
            </wp:positionV>
            <wp:extent cx="7515225" cy="10668000"/>
            <wp:effectExtent l="19050" t="0" r="9525" b="0"/>
            <wp:wrapNone/>
            <wp:docPr id="8" name="Рисунок 7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9CE" w:rsidRPr="00A57E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</w:t>
      </w:r>
      <w:r w:rsidR="006A261D" w:rsidRPr="00A57EA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</w:t>
      </w:r>
      <w:r w:rsidR="00C27007" w:rsidRPr="00A57EA3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Консультация для родителей и педагогов</w:t>
      </w:r>
    </w:p>
    <w:p w:rsidR="006A261D" w:rsidRPr="00BC523B" w:rsidRDefault="00812F36" w:rsidP="00BB4F0B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57EA3">
        <w:rPr>
          <w:rFonts w:ascii="Times New Roman" w:hAnsi="Times New Roman" w:cs="Times New Roman"/>
          <w:b/>
          <w:color w:val="FF0000"/>
          <w:sz w:val="36"/>
          <w:szCs w:val="36"/>
        </w:rPr>
        <w:t>«Фольклор, как вид музыкального народного творчества</w:t>
      </w:r>
      <w:r w:rsidR="00BB4F0B" w:rsidRPr="00A57EA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A57EA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 его роль в формировании </w:t>
      </w:r>
    </w:p>
    <w:p w:rsidR="00812F36" w:rsidRPr="00A57EA3" w:rsidRDefault="00812F36" w:rsidP="00BB4F0B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57EA3">
        <w:rPr>
          <w:rFonts w:ascii="Times New Roman" w:hAnsi="Times New Roman" w:cs="Times New Roman"/>
          <w:b/>
          <w:color w:val="FF0000"/>
          <w:sz w:val="36"/>
          <w:szCs w:val="36"/>
        </w:rPr>
        <w:t>творческой личности дошкольника»</w:t>
      </w:r>
    </w:p>
    <w:p w:rsidR="00812F36" w:rsidRPr="00812F36" w:rsidRDefault="002E6FB0" w:rsidP="006A261D">
      <w:pPr>
        <w:pStyle w:val="a5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Развитие человека немыслимо без ощущения себя как части своего народа, его культуры. Фольклор — это память поколений, своеобразная копилка народных знаний, традиций жизни и быта человека, его чувствах, мыслях и мироощущении. Приобщая детей к народному творчеству, мы знакомим их с наследием предков, даем ключ к пониманию всех событий жизни человека, его истории. В будущем, имея такой багаж знаний</w:t>
      </w:r>
      <w:r w:rsidR="006A261D">
        <w:rPr>
          <w:rFonts w:ascii="Times New Roman" w:hAnsi="Times New Roman" w:cs="Times New Roman"/>
          <w:sz w:val="28"/>
          <w:szCs w:val="28"/>
        </w:rPr>
        <w:t>,</w:t>
      </w:r>
      <w:r w:rsidRPr="00812F36">
        <w:rPr>
          <w:rFonts w:ascii="Times New Roman" w:hAnsi="Times New Roman" w:cs="Times New Roman"/>
          <w:sz w:val="28"/>
          <w:szCs w:val="28"/>
        </w:rPr>
        <w:t xml:space="preserve"> уже взрослый человек сможет быстрее сориентироваться в многообразии окружающей действительности, осознать </w:t>
      </w:r>
      <w:r w:rsidR="00812F36" w:rsidRPr="00812F36">
        <w:rPr>
          <w:rFonts w:ascii="Times New Roman" w:hAnsi="Times New Roman" w:cs="Times New Roman"/>
          <w:sz w:val="28"/>
          <w:szCs w:val="28"/>
        </w:rPr>
        <w:t xml:space="preserve">себя и свое место в этом мире. </w:t>
      </w:r>
    </w:p>
    <w:p w:rsidR="00812F36" w:rsidRPr="00812F36" w:rsidRDefault="002E6FB0" w:rsidP="006A261D">
      <w:pPr>
        <w:pStyle w:val="a5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В старину песни сопровождали человека всю его жизнь. Рождался ребенок, и его появление встречали родильными песнями — начинался родильный обряд. Потом под песни младенца крестили, — устраивался праздничный крестильный стол. Под колыбельные песни малыш засыпал. Взрослые воспитывали и развлекали его, исполняя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прибаутки. Когда ребенок подрастал, он, общаясь со сверстниками, пел игровые песенные припевы,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 дождю, солнцу, радуге, </w:t>
      </w:r>
      <w:proofErr w:type="gramStart"/>
      <w:r w:rsidRPr="00812F36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812F36">
        <w:rPr>
          <w:rFonts w:ascii="Times New Roman" w:hAnsi="Times New Roman" w:cs="Times New Roman"/>
          <w:sz w:val="28"/>
          <w:szCs w:val="28"/>
        </w:rPr>
        <w:t xml:space="preserve"> птицам и насекомым, считалки и дразнилки. Подростком он уже участвовал в молодежных играх и хороводах, на вечерках и беседах запевал вместе с другими новые для</w:t>
      </w:r>
      <w:r w:rsidR="006A261D">
        <w:rPr>
          <w:rFonts w:ascii="Times New Roman" w:hAnsi="Times New Roman" w:cs="Times New Roman"/>
          <w:sz w:val="28"/>
          <w:szCs w:val="28"/>
        </w:rPr>
        <w:t xml:space="preserve"> себя песни: семейные</w:t>
      </w:r>
      <w:r w:rsidRPr="00812F36">
        <w:rPr>
          <w:rFonts w:ascii="Times New Roman" w:hAnsi="Times New Roman" w:cs="Times New Roman"/>
          <w:sz w:val="28"/>
          <w:szCs w:val="28"/>
        </w:rPr>
        <w:t>, шуточные и плясовые.</w:t>
      </w:r>
    </w:p>
    <w:p w:rsidR="00812F36" w:rsidRDefault="002E6FB0" w:rsidP="006A261D">
      <w:pPr>
        <w:pStyle w:val="a5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Важно именно в раннем возрасте заложить поэтическую и музыкальную информацию в память ребенка. Малыши, которых укачивали под колыбельные, воспитывали на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пестушках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развлекали прибаутками и сказками, с которыми играли, исполняя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>, по многочисленным наблюдениям, наиболее творческие дети, с развитым музыкальным мышлением и бо</w:t>
      </w:r>
      <w:r w:rsidR="00812F36" w:rsidRPr="00812F36">
        <w:rPr>
          <w:rFonts w:ascii="Times New Roman" w:hAnsi="Times New Roman" w:cs="Times New Roman"/>
          <w:sz w:val="28"/>
          <w:szCs w:val="28"/>
        </w:rPr>
        <w:t>гатым фольклорным репертуаром.</w:t>
      </w:r>
      <w:r w:rsidR="00812F36" w:rsidRPr="00812F36">
        <w:rPr>
          <w:rFonts w:ascii="Times New Roman" w:hAnsi="Times New Roman" w:cs="Times New Roman"/>
          <w:sz w:val="28"/>
          <w:szCs w:val="28"/>
        </w:rPr>
        <w:br/>
      </w:r>
      <w:r w:rsidRPr="00812F36">
        <w:rPr>
          <w:rFonts w:ascii="Times New Roman" w:hAnsi="Times New Roman" w:cs="Times New Roman"/>
          <w:sz w:val="28"/>
          <w:szCs w:val="28"/>
        </w:rPr>
        <w:t>Ценность же всех музыкальных впечатлений первого детства состоит в том, что они практически и психологически подготавливают детей к самостоятельному творчеству, к восприятию и исполнению произведений не только фольклора, но и музыки самых разных жанров и эпох. Такая ступенька в образовании детей будет важным этапом их эстетического и творческого развития.</w:t>
      </w:r>
    </w:p>
    <w:p w:rsidR="002E6FB0" w:rsidRPr="00812F36" w:rsidRDefault="00BB4F0B" w:rsidP="006A261D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91425" cy="10668000"/>
            <wp:effectExtent l="19050" t="0" r="9525" b="0"/>
            <wp:wrapNone/>
            <wp:docPr id="5" name="Рисунок 4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фольклор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– это синтез поэтического народного слова и движения</w:t>
      </w:r>
      <w:r w:rsidR="006A261D">
        <w:rPr>
          <w:rFonts w:ascii="Times New Roman" w:hAnsi="Times New Roman" w:cs="Times New Roman"/>
          <w:sz w:val="28"/>
          <w:szCs w:val="28"/>
        </w:rPr>
        <w:t xml:space="preserve">. 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Ребенок, как губка впитывает поэзию родного языка, сначала слушая, а позднее и самостоятельно приговаривая народные тексты. Так постепенно детский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фольклор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входит в повседневную жизнь малыша.</w:t>
      </w:r>
    </w:p>
    <w:p w:rsidR="002E6FB0" w:rsidRPr="00812F36" w:rsidRDefault="006A261D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486650" cy="17964150"/>
            <wp:effectExtent l="19050" t="0" r="0" b="0"/>
            <wp:wrapNone/>
            <wp:docPr id="6" name="Рисунок 5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796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фольклор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дает нам возможность уже на ранних этапах жизни ребенка приобщать его к народной поэзии. Благодаря этому </w:t>
      </w:r>
      <w:r w:rsidR="002E6FB0" w:rsidRPr="00812F36">
        <w:rPr>
          <w:rFonts w:ascii="Times New Roman" w:hAnsi="Times New Roman" w:cs="Times New Roman"/>
          <w:sz w:val="28"/>
          <w:szCs w:val="28"/>
        </w:rPr>
        <w:lastRenderedPageBreak/>
        <w:t xml:space="preserve">еще </w:t>
      </w:r>
      <w:proofErr w:type="gramStart"/>
      <w:r w:rsidR="002E6FB0" w:rsidRPr="00812F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="002E6FB0" w:rsidRPr="00812F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ознакомления со сказками, былинами и другими жанрами русского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фольклора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у малышей формируется внутренняя готовность к восприятию наших истоков русской народной культуры.</w:t>
      </w:r>
    </w:p>
    <w:p w:rsidR="002E6FB0" w:rsidRPr="00812F36" w:rsidRDefault="006A261D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-1266825</wp:posOffset>
            </wp:positionV>
            <wp:extent cx="7553325" cy="10610850"/>
            <wp:effectExtent l="19050" t="0" r="9525" b="0"/>
            <wp:wrapNone/>
            <wp:docPr id="1" name="Рисунок 0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Что же относится к детскому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фольклору</w:t>
      </w:r>
      <w:r w:rsidR="002E6FB0" w:rsidRPr="00812F36">
        <w:rPr>
          <w:rFonts w:ascii="Times New Roman" w:hAnsi="Times New Roman" w:cs="Times New Roman"/>
          <w:sz w:val="28"/>
          <w:szCs w:val="28"/>
        </w:rPr>
        <w:t>?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36">
        <w:rPr>
          <w:rFonts w:ascii="Times New Roman" w:hAnsi="Times New Roman" w:cs="Times New Roman"/>
          <w:sz w:val="28"/>
          <w:szCs w:val="28"/>
        </w:rPr>
        <w:t xml:space="preserve">Это – песенки,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</w:t>
      </w:r>
      <w:r w:rsidR="00A57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приговорки, считалки, дразнилки, шутки, прибаутки, перевертыши, сказки, народные игры. </w:t>
      </w:r>
      <w:proofErr w:type="gramEnd"/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 имеют огромное познавательное значение, способствуют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развитию образного мышления</w:t>
      </w:r>
      <w:r w:rsidRPr="00812F36">
        <w:rPr>
          <w:rFonts w:ascii="Times New Roman" w:hAnsi="Times New Roman" w:cs="Times New Roman"/>
          <w:sz w:val="28"/>
          <w:szCs w:val="28"/>
        </w:rPr>
        <w:t xml:space="preserve">, и прежде </w:t>
      </w:r>
      <w:proofErr w:type="gramStart"/>
      <w:r w:rsidRPr="00812F3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12F36">
        <w:rPr>
          <w:rFonts w:ascii="Times New Roman" w:hAnsi="Times New Roman" w:cs="Times New Roman"/>
          <w:sz w:val="28"/>
          <w:szCs w:val="28"/>
        </w:rPr>
        <w:t xml:space="preserve">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развивают и обогащают речь детей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Постепенно замечая интерес малышей к песенкам,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сказкам, я поняла, что им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фольклор близок и интересен</w:t>
      </w:r>
      <w:r w:rsidRPr="00812F36">
        <w:rPr>
          <w:rFonts w:ascii="Times New Roman" w:hAnsi="Times New Roman" w:cs="Times New Roman"/>
          <w:sz w:val="28"/>
          <w:szCs w:val="28"/>
        </w:rPr>
        <w:t>. И только через него можно привить любовь к Родине, культуре и своему народу.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Ведь содержание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фольклора</w:t>
      </w:r>
      <w:r w:rsidRPr="00812F36">
        <w:rPr>
          <w:rFonts w:ascii="Times New Roman" w:hAnsi="Times New Roman" w:cs="Times New Roman"/>
          <w:sz w:val="28"/>
          <w:szCs w:val="28"/>
        </w:rPr>
        <w:t xml:space="preserve"> отражает жизнь народа, его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опыт</w:t>
      </w:r>
      <w:r w:rsidRPr="00812F36">
        <w:rPr>
          <w:rFonts w:ascii="Times New Roman" w:hAnsi="Times New Roman" w:cs="Times New Roman"/>
          <w:sz w:val="28"/>
          <w:szCs w:val="28"/>
        </w:rPr>
        <w:t>, просеянный через сито веков, духовный мир, мысли, чувства предков. Каждому взрослому известно, что окружающие предметы оказывают большое влияние на формирование душевных качеств ребенк</w:t>
      </w:r>
      <w:proofErr w:type="gramStart"/>
      <w:r w:rsidRPr="00812F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12F36">
        <w:rPr>
          <w:rFonts w:ascii="Times New Roman" w:hAnsi="Times New Roman" w:cs="Times New Roman"/>
          <w:sz w:val="28"/>
          <w:szCs w:val="28"/>
        </w:rPr>
        <w:t xml:space="preserve">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развивают любознательность</w:t>
      </w:r>
      <w:r w:rsidRPr="00812F36">
        <w:rPr>
          <w:rFonts w:ascii="Times New Roman" w:hAnsi="Times New Roman" w:cs="Times New Roman"/>
          <w:sz w:val="28"/>
          <w:szCs w:val="28"/>
        </w:rPr>
        <w:t xml:space="preserve">, воспитывают чувство прекрасного. 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И прежде чем, знакомить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детей с фольклором</w:t>
      </w:r>
      <w:r w:rsidRPr="00812F36">
        <w:rPr>
          <w:rFonts w:ascii="Times New Roman" w:hAnsi="Times New Roman" w:cs="Times New Roman"/>
          <w:sz w:val="28"/>
          <w:szCs w:val="28"/>
        </w:rPr>
        <w:t>, мы  должны  их окружать предметы характерные для русского народного быта.</w:t>
      </w:r>
      <w:r w:rsidR="00A90768">
        <w:rPr>
          <w:rFonts w:ascii="Times New Roman" w:hAnsi="Times New Roman" w:cs="Times New Roman"/>
          <w:sz w:val="28"/>
          <w:szCs w:val="28"/>
        </w:rPr>
        <w:t xml:space="preserve"> У нас в детском саду запущен проект</w:t>
      </w:r>
      <w:r w:rsidR="002A3E4E">
        <w:rPr>
          <w:rFonts w:ascii="Times New Roman" w:hAnsi="Times New Roman" w:cs="Times New Roman"/>
          <w:sz w:val="28"/>
          <w:szCs w:val="28"/>
        </w:rPr>
        <w:t xml:space="preserve"> и  создан музей «Русская изба»,  </w:t>
      </w:r>
      <w:r w:rsidRPr="00812F36">
        <w:rPr>
          <w:rFonts w:ascii="Times New Roman" w:hAnsi="Times New Roman" w:cs="Times New Roman"/>
          <w:sz w:val="28"/>
          <w:szCs w:val="28"/>
        </w:rPr>
        <w:t xml:space="preserve">где как раз собраны всевозможные предметы народного быта. Детей приводят туда на экскурсии во время  пребывания  в детском </w:t>
      </w:r>
      <w:proofErr w:type="gramStart"/>
      <w:r w:rsidRPr="00812F36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812F36">
        <w:rPr>
          <w:rFonts w:ascii="Times New Roman" w:hAnsi="Times New Roman" w:cs="Times New Roman"/>
          <w:sz w:val="28"/>
          <w:szCs w:val="28"/>
        </w:rPr>
        <w:t xml:space="preserve"> и педагог предлагает детям прикоснуться изнутри к такому</w:t>
      </w:r>
      <w:r w:rsidR="002A3E4E">
        <w:rPr>
          <w:rFonts w:ascii="Times New Roman" w:hAnsi="Times New Roman" w:cs="Times New Roman"/>
          <w:sz w:val="28"/>
          <w:szCs w:val="28"/>
        </w:rPr>
        <w:t xml:space="preserve"> быту, стать участником, проводят мини-экскурсию и рассказывают</w:t>
      </w:r>
      <w:r w:rsidRPr="00812F36">
        <w:rPr>
          <w:rFonts w:ascii="Times New Roman" w:hAnsi="Times New Roman" w:cs="Times New Roman"/>
          <w:sz w:val="28"/>
          <w:szCs w:val="28"/>
        </w:rPr>
        <w:t xml:space="preserve"> детям доступ</w:t>
      </w:r>
      <w:r w:rsidR="002A3E4E">
        <w:rPr>
          <w:rFonts w:ascii="Times New Roman" w:hAnsi="Times New Roman" w:cs="Times New Roman"/>
          <w:sz w:val="28"/>
          <w:szCs w:val="28"/>
        </w:rPr>
        <w:t>ным языком об этом направлении.</w:t>
      </w:r>
    </w:p>
    <w:p w:rsid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Это позвол</w:t>
      </w:r>
      <w:r w:rsidR="002A3E4E">
        <w:rPr>
          <w:rFonts w:ascii="Times New Roman" w:hAnsi="Times New Roman" w:cs="Times New Roman"/>
          <w:sz w:val="28"/>
          <w:szCs w:val="28"/>
        </w:rPr>
        <w:t>яе</w:t>
      </w:r>
      <w:r w:rsidRPr="00812F36">
        <w:rPr>
          <w:rFonts w:ascii="Times New Roman" w:hAnsi="Times New Roman" w:cs="Times New Roman"/>
          <w:sz w:val="28"/>
          <w:szCs w:val="28"/>
        </w:rPr>
        <w:t xml:space="preserve">т детям ощутить себя частью великого народа. </w:t>
      </w:r>
    </w:p>
    <w:p w:rsidR="002E6FB0" w:rsidRPr="00812F36" w:rsidRDefault="002E6FB0" w:rsidP="006D49CE">
      <w:pPr>
        <w:pStyle w:val="a5"/>
        <w:ind w:righ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Style w:val="a4"/>
          <w:rFonts w:ascii="Times New Roman" w:hAnsi="Times New Roman" w:cs="Times New Roman"/>
          <w:sz w:val="28"/>
          <w:szCs w:val="28"/>
        </w:rPr>
        <w:t>Работу по ознакомлению детей с русским фольклором</w:t>
      </w:r>
      <w:r w:rsidRPr="00812F36">
        <w:rPr>
          <w:rFonts w:ascii="Times New Roman" w:hAnsi="Times New Roman" w:cs="Times New Roman"/>
          <w:sz w:val="28"/>
          <w:szCs w:val="28"/>
        </w:rPr>
        <w:t xml:space="preserve"> проводят в основном в свободное от занятий время. </w:t>
      </w:r>
    </w:p>
    <w:p w:rsidR="002E6FB0" w:rsidRPr="00812F36" w:rsidRDefault="002E6FB0" w:rsidP="006D49CE">
      <w:pPr>
        <w:pStyle w:val="a5"/>
        <w:ind w:righ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Знакомство с народным творчеством начиналось для малышей с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>, колыбельных песенок. Детям нравятся разные колыбельные песенки:</w:t>
      </w:r>
    </w:p>
    <w:p w:rsidR="002E6FB0" w:rsidRPr="00812F36" w:rsidRDefault="002E6FB0" w:rsidP="00812F3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Баю, баю, баю-бай,</w:t>
      </w:r>
    </w:p>
    <w:p w:rsidR="002E6FB0" w:rsidRPr="00812F36" w:rsidRDefault="002E6FB0" w:rsidP="00812F3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Ты, собачка, не лай,</w:t>
      </w:r>
    </w:p>
    <w:p w:rsidR="002E6FB0" w:rsidRPr="00812F36" w:rsidRDefault="002E6FB0" w:rsidP="00812F3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Белолоба, не скули,</w:t>
      </w:r>
    </w:p>
    <w:p w:rsidR="00BB4F0B" w:rsidRDefault="002E6FB0" w:rsidP="00BB4F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Мою дочку, не буди!</w:t>
      </w:r>
    </w:p>
    <w:p w:rsidR="002E6FB0" w:rsidRPr="00BB4F0B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2F36">
        <w:rPr>
          <w:rFonts w:ascii="Times New Roman" w:hAnsi="Times New Roman" w:cs="Times New Roman"/>
          <w:sz w:val="28"/>
          <w:szCs w:val="28"/>
        </w:rPr>
        <w:t xml:space="preserve">Чтобы малыши быстрее и лучше могли запомнить песенку,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 xml:space="preserve">(можно использовать мягкую игрушку </w:t>
      </w:r>
      <w:r w:rsidRPr="00812F36">
        <w:rPr>
          <w:rFonts w:ascii="Times New Roman" w:hAnsi="Times New Roman" w:cs="Times New Roman"/>
          <w:sz w:val="28"/>
          <w:szCs w:val="28"/>
        </w:rPr>
        <w:t xml:space="preserve"> и показывать, как громко лает собачка Белолоба и может разбудить Катю.</w:t>
      </w:r>
      <w:proofErr w:type="gramEnd"/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Дети дружно просили </w:t>
      </w:r>
      <w:r w:rsidRPr="00812F36">
        <w:rPr>
          <w:rFonts w:ascii="Times New Roman" w:hAnsi="Times New Roman" w:cs="Times New Roman"/>
          <w:sz w:val="28"/>
          <w:szCs w:val="28"/>
          <w:u w:val="single"/>
        </w:rPr>
        <w:t>ее</w:t>
      </w:r>
      <w:r w:rsidRPr="00812F36">
        <w:rPr>
          <w:rFonts w:ascii="Times New Roman" w:hAnsi="Times New Roman" w:cs="Times New Roman"/>
          <w:sz w:val="28"/>
          <w:szCs w:val="28"/>
        </w:rPr>
        <w:t xml:space="preserve">: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 xml:space="preserve">«Ты, собачка, не лай. </w:t>
      </w:r>
      <w:proofErr w:type="gramStart"/>
      <w:r w:rsidRPr="00812F36">
        <w:rPr>
          <w:rFonts w:ascii="Times New Roman" w:hAnsi="Times New Roman" w:cs="Times New Roman"/>
          <w:i/>
          <w:iCs/>
          <w:sz w:val="28"/>
          <w:szCs w:val="28"/>
        </w:rPr>
        <w:t>Белолоба</w:t>
      </w:r>
      <w:proofErr w:type="gramEnd"/>
      <w:r w:rsidRPr="00812F36">
        <w:rPr>
          <w:rFonts w:ascii="Times New Roman" w:hAnsi="Times New Roman" w:cs="Times New Roman"/>
          <w:i/>
          <w:iCs/>
          <w:sz w:val="28"/>
          <w:szCs w:val="28"/>
        </w:rPr>
        <w:t xml:space="preserve"> не скули»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2E6FB0" w:rsidRPr="00812F36" w:rsidRDefault="002E6FB0" w:rsidP="00BB4F0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После таких коротких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обыгрываний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 малыши легко запоминают песенки и переносят их в повседневную игру.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детей</w:t>
      </w:r>
      <w:r w:rsidRPr="00812F3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 начинается с рассматривания картинок, иллюстраций, игрушек. Дав возможность рассмотреть игрушку, необходимо рассказать о персонаже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о его </w:t>
      </w:r>
      <w:r w:rsidRPr="00812F3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особенностях. В предварительной беседе объяснить значение новых слов, которые дети услышат в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FB0" w:rsidRPr="00812F36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-1062355</wp:posOffset>
            </wp:positionV>
            <wp:extent cx="7486650" cy="17954625"/>
            <wp:effectExtent l="19050" t="0" r="0" b="0"/>
            <wp:wrapNone/>
            <wp:docPr id="7" name="Рисунок 6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795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Например, для чтения </w:t>
      </w:r>
      <w:proofErr w:type="spellStart"/>
      <w:r w:rsidR="002E6FB0"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E6FB0" w:rsidRPr="00812F36">
        <w:rPr>
          <w:rFonts w:ascii="Times New Roman" w:hAnsi="Times New Roman" w:cs="Times New Roman"/>
          <w:sz w:val="28"/>
          <w:szCs w:val="28"/>
        </w:rPr>
        <w:t xml:space="preserve"> </w:t>
      </w:r>
      <w:r w:rsidR="002E6FB0" w:rsidRPr="00812F36">
        <w:rPr>
          <w:rFonts w:ascii="Times New Roman" w:hAnsi="Times New Roman" w:cs="Times New Roman"/>
          <w:i/>
          <w:iCs/>
          <w:sz w:val="28"/>
          <w:szCs w:val="28"/>
        </w:rPr>
        <w:t>«Как у нашего кота»</w:t>
      </w:r>
      <w:r w:rsidR="002E6FB0" w:rsidRPr="00812F36">
        <w:rPr>
          <w:rFonts w:ascii="Times New Roman" w:hAnsi="Times New Roman" w:cs="Times New Roman"/>
          <w:sz w:val="28"/>
          <w:szCs w:val="28"/>
        </w:rPr>
        <w:t>, у них уже сформировано представление о том, что у кота шубка очень хороша, усы удивительной красы, глаза смелые, а зубки белые.</w:t>
      </w:r>
      <w:r w:rsidR="00C94CE0" w:rsidRPr="00812F36">
        <w:rPr>
          <w:rFonts w:ascii="Times New Roman" w:hAnsi="Times New Roman" w:cs="Times New Roman"/>
          <w:sz w:val="28"/>
          <w:szCs w:val="28"/>
        </w:rPr>
        <w:t xml:space="preserve"> Постепенно дети подрастали и перед ними ставят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задачу не только запоминать </w:t>
      </w:r>
      <w:proofErr w:type="spellStart"/>
      <w:r w:rsidR="002E6FB0" w:rsidRPr="00812F3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2E6FB0" w:rsidRPr="00812F36">
        <w:rPr>
          <w:rFonts w:ascii="Times New Roman" w:hAnsi="Times New Roman" w:cs="Times New Roman"/>
          <w:sz w:val="28"/>
          <w:szCs w:val="28"/>
        </w:rPr>
        <w:t>, но и самим обыграть.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Во время привития культурно – гигиенических навыков использовала </w:t>
      </w:r>
      <w:proofErr w:type="spellStart"/>
      <w:r w:rsidRPr="00812F36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: </w:t>
      </w:r>
      <w:r w:rsidRPr="00812F36">
        <w:rPr>
          <w:rFonts w:ascii="Times New Roman" w:hAnsi="Times New Roman" w:cs="Times New Roman"/>
          <w:i/>
          <w:sz w:val="28"/>
          <w:szCs w:val="28"/>
        </w:rPr>
        <w:t>Закатаем рукава,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Открываем кран – вода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2F36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812F36">
        <w:rPr>
          <w:rFonts w:ascii="Times New Roman" w:hAnsi="Times New Roman" w:cs="Times New Roman"/>
          <w:i/>
          <w:sz w:val="28"/>
          <w:szCs w:val="28"/>
        </w:rPr>
        <w:t xml:space="preserve"> глазки, моем щечки,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2F36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812F36">
        <w:rPr>
          <w:rFonts w:ascii="Times New Roman" w:hAnsi="Times New Roman" w:cs="Times New Roman"/>
          <w:i/>
          <w:sz w:val="28"/>
          <w:szCs w:val="28"/>
        </w:rPr>
        <w:t xml:space="preserve"> ушки и </w:t>
      </w:r>
      <w:r w:rsidRPr="00812F36">
        <w:rPr>
          <w:rStyle w:val="a4"/>
          <w:rFonts w:ascii="Times New Roman" w:hAnsi="Times New Roman" w:cs="Times New Roman"/>
          <w:i/>
          <w:sz w:val="28"/>
          <w:szCs w:val="28"/>
        </w:rPr>
        <w:t>ладошки</w:t>
      </w:r>
      <w:r w:rsidRPr="00812F36">
        <w:rPr>
          <w:rFonts w:ascii="Times New Roman" w:hAnsi="Times New Roman" w:cs="Times New Roman"/>
          <w:i/>
          <w:sz w:val="28"/>
          <w:szCs w:val="28"/>
        </w:rPr>
        <w:t>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 xml:space="preserve">Ах, какие </w:t>
      </w:r>
      <w:r w:rsidRPr="00812F36">
        <w:rPr>
          <w:rStyle w:val="a4"/>
          <w:rFonts w:ascii="Times New Roman" w:hAnsi="Times New Roman" w:cs="Times New Roman"/>
          <w:i/>
          <w:sz w:val="28"/>
          <w:szCs w:val="28"/>
        </w:rPr>
        <w:t>ладошки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 xml:space="preserve">Чистые </w:t>
      </w:r>
      <w:r w:rsidRPr="00812F36">
        <w:rPr>
          <w:rStyle w:val="a4"/>
          <w:rFonts w:ascii="Times New Roman" w:hAnsi="Times New Roman" w:cs="Times New Roman"/>
          <w:i/>
          <w:sz w:val="28"/>
          <w:szCs w:val="28"/>
        </w:rPr>
        <w:t>ладошки</w:t>
      </w:r>
      <w:r w:rsidRPr="00812F36">
        <w:rPr>
          <w:rFonts w:ascii="Times New Roman" w:hAnsi="Times New Roman" w:cs="Times New Roman"/>
          <w:i/>
          <w:sz w:val="28"/>
          <w:szCs w:val="28"/>
        </w:rPr>
        <w:t>!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  <w:u w:val="single"/>
        </w:rPr>
        <w:t xml:space="preserve">Или всеми любимая </w:t>
      </w:r>
      <w:proofErr w:type="spellStart"/>
      <w:r w:rsidRPr="00812F36"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: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«Водичка, водичка»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812F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«Вот и люди спят»</w:t>
      </w:r>
      <w:r w:rsidRPr="00812F36">
        <w:rPr>
          <w:rFonts w:ascii="Times New Roman" w:hAnsi="Times New Roman" w:cs="Times New Roman"/>
          <w:sz w:val="28"/>
          <w:szCs w:val="28"/>
        </w:rPr>
        <w:t>, Наши детки будут спать</w:t>
      </w:r>
      <w:r w:rsidR="00BC523B">
        <w:rPr>
          <w:rFonts w:ascii="Times New Roman" w:hAnsi="Times New Roman" w:cs="Times New Roman"/>
          <w:sz w:val="28"/>
          <w:szCs w:val="28"/>
        </w:rPr>
        <w:t>», Ходит сон по хате», можно использовать</w:t>
      </w:r>
      <w:r w:rsidRPr="00812F36">
        <w:rPr>
          <w:rFonts w:ascii="Times New Roman" w:hAnsi="Times New Roman" w:cs="Times New Roman"/>
          <w:sz w:val="28"/>
          <w:szCs w:val="28"/>
        </w:rPr>
        <w:t xml:space="preserve"> при укладывании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детей спать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А когда дети просыпаются, тихи</w:t>
      </w:r>
      <w:r w:rsidR="00812F36">
        <w:rPr>
          <w:rFonts w:ascii="Times New Roman" w:hAnsi="Times New Roman" w:cs="Times New Roman"/>
          <w:sz w:val="28"/>
          <w:szCs w:val="28"/>
        </w:rPr>
        <w:t>м, ласковым голосом приговаривать</w:t>
      </w:r>
      <w:r w:rsidRPr="00812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BC523B">
        <w:rPr>
          <w:rFonts w:ascii="Times New Roman" w:hAnsi="Times New Roman" w:cs="Times New Roman"/>
          <w:sz w:val="28"/>
          <w:szCs w:val="28"/>
        </w:rPr>
        <w:t>: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Вот проснулся петушок,</w:t>
      </w:r>
    </w:p>
    <w:p w:rsidR="002E6FB0" w:rsidRPr="00812F36" w:rsidRDefault="002E6FB0" w:rsidP="00BC523B">
      <w:pPr>
        <w:pStyle w:val="a5"/>
        <w:ind w:left="708"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Встала курочка.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Просыпайся мой дружок,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Подымайся малышок</w:t>
      </w:r>
      <w:r w:rsidRPr="00812F36">
        <w:rPr>
          <w:rFonts w:ascii="Times New Roman" w:hAnsi="Times New Roman" w:cs="Times New Roman"/>
          <w:sz w:val="28"/>
          <w:szCs w:val="28"/>
        </w:rPr>
        <w:t>!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А, причесывая девочек и заплетая косы, чтобы создать р</w:t>
      </w:r>
      <w:r w:rsidR="00812F36">
        <w:rPr>
          <w:rFonts w:ascii="Times New Roman" w:hAnsi="Times New Roman" w:cs="Times New Roman"/>
          <w:sz w:val="28"/>
          <w:szCs w:val="28"/>
        </w:rPr>
        <w:t>адостное настроение сопровождать</w:t>
      </w:r>
      <w:r w:rsidRPr="00812F36">
        <w:rPr>
          <w:rFonts w:ascii="Times New Roman" w:hAnsi="Times New Roman" w:cs="Times New Roman"/>
          <w:sz w:val="28"/>
          <w:szCs w:val="28"/>
        </w:rPr>
        <w:t xml:space="preserve"> этот процесс словами </w:t>
      </w:r>
      <w:proofErr w:type="spellStart"/>
      <w:r w:rsidRPr="00812F36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>: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Расти, коса, до пояса,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Не вырони ни волоса!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Расти коса, не путайся…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36">
        <w:rPr>
          <w:rFonts w:ascii="Times New Roman" w:hAnsi="Times New Roman" w:cs="Times New Roman"/>
          <w:i/>
          <w:sz w:val="28"/>
          <w:szCs w:val="28"/>
        </w:rPr>
        <w:t>Дочка, маму слушайся!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Все это помогает запоминать и воспроизводить в дальнейшем эту веселую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12F36">
        <w:rPr>
          <w:rFonts w:ascii="Times New Roman" w:hAnsi="Times New Roman" w:cs="Times New Roman"/>
          <w:sz w:val="28"/>
          <w:szCs w:val="28"/>
        </w:rPr>
        <w:t xml:space="preserve">, а затем использовать во время сюжетно-ролевой игры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«Дочки – матери»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2E6FB0" w:rsidRPr="00812F36" w:rsidRDefault="002E6FB0" w:rsidP="00BB4F0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spellStart"/>
      <w:r w:rsidRPr="00812F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C523B">
        <w:rPr>
          <w:rFonts w:ascii="Times New Roman" w:hAnsi="Times New Roman" w:cs="Times New Roman"/>
          <w:sz w:val="28"/>
          <w:szCs w:val="28"/>
        </w:rPr>
        <w:t xml:space="preserve">, </w:t>
      </w:r>
      <w:r w:rsidR="00C94CE0" w:rsidRPr="00812F36">
        <w:rPr>
          <w:rFonts w:ascii="Times New Roman" w:hAnsi="Times New Roman" w:cs="Times New Roman"/>
          <w:sz w:val="28"/>
          <w:szCs w:val="28"/>
        </w:rPr>
        <w:t>можно и нужно</w:t>
      </w:r>
      <w:r w:rsidRPr="00812F36">
        <w:rPr>
          <w:rFonts w:ascii="Times New Roman" w:hAnsi="Times New Roman" w:cs="Times New Roman"/>
          <w:sz w:val="28"/>
          <w:szCs w:val="28"/>
        </w:rPr>
        <w:t xml:space="preserve"> при кормлении </w:t>
      </w:r>
      <w:r w:rsidRPr="00812F36">
        <w:rPr>
          <w:rStyle w:val="a4"/>
          <w:rFonts w:ascii="Times New Roman" w:hAnsi="Times New Roman" w:cs="Times New Roman"/>
          <w:sz w:val="28"/>
          <w:szCs w:val="28"/>
        </w:rPr>
        <w:t>детей</w:t>
      </w:r>
      <w:r w:rsidRPr="00812F36">
        <w:rPr>
          <w:rFonts w:ascii="Times New Roman" w:hAnsi="Times New Roman" w:cs="Times New Roman"/>
          <w:sz w:val="28"/>
          <w:szCs w:val="28"/>
        </w:rPr>
        <w:t xml:space="preserve">, или когда кто-то плачет или шумит. Пословицы и поговорки называют жемчужинами народного творчества, они оказывают воздействие не только на разум, но и на чувства человека. Они образны и поэтичны, легко воспринимаются и запоминаются, их можно использовать в любой ситуации. </w:t>
      </w:r>
    </w:p>
    <w:p w:rsidR="002E6FB0" w:rsidRPr="00812F36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Например, дети с</w:t>
      </w:r>
      <w:r w:rsidR="00C94CE0" w:rsidRPr="00812F36">
        <w:rPr>
          <w:rFonts w:ascii="Times New Roman" w:hAnsi="Times New Roman" w:cs="Times New Roman"/>
          <w:sz w:val="28"/>
          <w:szCs w:val="28"/>
        </w:rPr>
        <w:t>обираются на прогулку, напоминаем</w:t>
      </w:r>
      <w:r w:rsidRPr="00812F36">
        <w:rPr>
          <w:rFonts w:ascii="Times New Roman" w:hAnsi="Times New Roman" w:cs="Times New Roman"/>
          <w:sz w:val="28"/>
          <w:szCs w:val="28"/>
        </w:rPr>
        <w:t xml:space="preserve"> медлительному Роме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«Семеро одного не ждут!»</w:t>
      </w:r>
      <w:r w:rsidR="00C94CE0" w:rsidRPr="00812F36">
        <w:rPr>
          <w:rFonts w:ascii="Times New Roman" w:hAnsi="Times New Roman" w:cs="Times New Roman"/>
          <w:sz w:val="28"/>
          <w:szCs w:val="28"/>
        </w:rPr>
        <w:t>, или замечаем</w:t>
      </w:r>
      <w:r w:rsidRPr="00812F36">
        <w:rPr>
          <w:rFonts w:ascii="Times New Roman" w:hAnsi="Times New Roman" w:cs="Times New Roman"/>
          <w:sz w:val="28"/>
          <w:szCs w:val="28"/>
        </w:rPr>
        <w:t xml:space="preserve">, что </w:t>
      </w:r>
      <w:r w:rsidR="00C94CE0" w:rsidRPr="00812F36">
        <w:rPr>
          <w:rFonts w:ascii="Times New Roman" w:hAnsi="Times New Roman" w:cs="Times New Roman"/>
          <w:sz w:val="28"/>
          <w:szCs w:val="28"/>
        </w:rPr>
        <w:t>Денис оделся неаккуратно, говорим</w:t>
      </w:r>
      <w:r w:rsidRPr="00812F36">
        <w:rPr>
          <w:rFonts w:ascii="Times New Roman" w:hAnsi="Times New Roman" w:cs="Times New Roman"/>
          <w:sz w:val="28"/>
          <w:szCs w:val="28"/>
        </w:rPr>
        <w:t xml:space="preserve"> ему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«Поспешишь – людей насмешишь!»</w:t>
      </w:r>
      <w:r w:rsidRPr="00812F36">
        <w:rPr>
          <w:rFonts w:ascii="Times New Roman" w:hAnsi="Times New Roman" w:cs="Times New Roman"/>
          <w:sz w:val="28"/>
          <w:szCs w:val="28"/>
        </w:rPr>
        <w:t xml:space="preserve">. Во время прогулок пословицы помогают ребятам лучше понять различные явления, события. Гуляем по весеннему парку любуемся его свежестью и красотой, отмечаю что, весна красна </w:t>
      </w:r>
      <w:r w:rsidRPr="00812F36">
        <w:rPr>
          <w:rFonts w:ascii="Times New Roman" w:hAnsi="Times New Roman" w:cs="Times New Roman"/>
          <w:sz w:val="28"/>
          <w:szCs w:val="28"/>
        </w:rPr>
        <w:lastRenderedPageBreak/>
        <w:t xml:space="preserve">цветами, а осень красна плодами. Из собственных наблюдений дети </w:t>
      </w:r>
      <w:r w:rsidRPr="00812F36">
        <w:rPr>
          <w:rFonts w:ascii="Times New Roman" w:hAnsi="Times New Roman" w:cs="Times New Roman"/>
          <w:sz w:val="28"/>
          <w:szCs w:val="28"/>
          <w:u w:val="single"/>
        </w:rPr>
        <w:t>заключают</w:t>
      </w:r>
      <w:r w:rsidRPr="00812F36">
        <w:rPr>
          <w:rFonts w:ascii="Times New Roman" w:hAnsi="Times New Roman" w:cs="Times New Roman"/>
          <w:sz w:val="28"/>
          <w:szCs w:val="28"/>
        </w:rPr>
        <w:t xml:space="preserve">: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«Март- с водой, а апрель – с травой»</w:t>
      </w:r>
      <w:r w:rsidRPr="00812F36">
        <w:rPr>
          <w:rFonts w:ascii="Times New Roman" w:hAnsi="Times New Roman" w:cs="Times New Roman"/>
          <w:sz w:val="28"/>
          <w:szCs w:val="28"/>
        </w:rPr>
        <w:t>.</w:t>
      </w:r>
    </w:p>
    <w:p w:rsidR="00C94CE0" w:rsidRPr="00812F36" w:rsidRDefault="00BB4F0B" w:rsidP="00BB4F0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-1062355</wp:posOffset>
            </wp:positionV>
            <wp:extent cx="7439025" cy="11020425"/>
            <wp:effectExtent l="19050" t="0" r="9525" b="0"/>
            <wp:wrapNone/>
            <wp:docPr id="9" name="Рисунок 8" descr="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102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CE0" w:rsidRPr="00812F36">
        <w:rPr>
          <w:rFonts w:ascii="Times New Roman" w:hAnsi="Times New Roman" w:cs="Times New Roman"/>
          <w:sz w:val="28"/>
          <w:szCs w:val="28"/>
        </w:rPr>
        <w:t>Пр</w:t>
      </w:r>
      <w:r w:rsidR="00812F36">
        <w:rPr>
          <w:rFonts w:ascii="Times New Roman" w:hAnsi="Times New Roman" w:cs="Times New Roman"/>
          <w:sz w:val="28"/>
          <w:szCs w:val="28"/>
        </w:rPr>
        <w:t>едлагаю родителям</w:t>
      </w:r>
      <w:r w:rsidR="00C94CE0" w:rsidRPr="00812F36">
        <w:rPr>
          <w:rFonts w:ascii="Times New Roman" w:hAnsi="Times New Roman" w:cs="Times New Roman"/>
          <w:sz w:val="28"/>
          <w:szCs w:val="28"/>
        </w:rPr>
        <w:t xml:space="preserve"> дома с детьми 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завести картотеку пословиц и поговорок. </w:t>
      </w:r>
      <w:r w:rsidR="00C94CE0" w:rsidRPr="00812F36">
        <w:rPr>
          <w:rFonts w:ascii="Times New Roman" w:hAnsi="Times New Roman" w:cs="Times New Roman"/>
          <w:sz w:val="28"/>
          <w:szCs w:val="28"/>
        </w:rPr>
        <w:t xml:space="preserve">Вот увидите, как дети окажутся активными помощниками и помогут вам. </w:t>
      </w:r>
    </w:p>
    <w:p w:rsidR="002E6FB0" w:rsidRPr="00812F36" w:rsidRDefault="00812F36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2E6FB0" w:rsidRPr="00812F36">
        <w:rPr>
          <w:rFonts w:ascii="Times New Roman" w:hAnsi="Times New Roman" w:cs="Times New Roman"/>
          <w:sz w:val="28"/>
          <w:szCs w:val="28"/>
        </w:rPr>
        <w:t>то такое загадки? Загадки – это полезное упражнение для детского ума. Для того</w:t>
      </w:r>
      <w:proofErr w:type="gramStart"/>
      <w:r w:rsidR="002E6FB0" w:rsidRPr="00812F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6FB0" w:rsidRPr="00812F3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E6FB0" w:rsidRPr="00812F36">
        <w:rPr>
          <w:rStyle w:val="a4"/>
          <w:rFonts w:ascii="Times New Roman" w:hAnsi="Times New Roman" w:cs="Times New Roman"/>
          <w:sz w:val="28"/>
          <w:szCs w:val="28"/>
        </w:rPr>
        <w:t>детей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C94CE0" w:rsidRPr="00812F36">
        <w:rPr>
          <w:rFonts w:ascii="Times New Roman" w:hAnsi="Times New Roman" w:cs="Times New Roman"/>
          <w:sz w:val="28"/>
          <w:szCs w:val="28"/>
        </w:rPr>
        <w:t xml:space="preserve"> отгадывать загадки, выставите </w:t>
      </w:r>
      <w:r w:rsidR="002E6FB0" w:rsidRPr="00812F36">
        <w:rPr>
          <w:rFonts w:ascii="Times New Roman" w:hAnsi="Times New Roman" w:cs="Times New Roman"/>
          <w:sz w:val="28"/>
          <w:szCs w:val="28"/>
        </w:rPr>
        <w:t>на стол несколько</w:t>
      </w:r>
      <w:r w:rsidR="00C94CE0" w:rsidRPr="00812F36">
        <w:rPr>
          <w:rFonts w:ascii="Times New Roman" w:hAnsi="Times New Roman" w:cs="Times New Roman"/>
          <w:sz w:val="28"/>
          <w:szCs w:val="28"/>
        </w:rPr>
        <w:t xml:space="preserve"> игрушек, и для каждой подберите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Например</w:t>
      </w:r>
      <w:r w:rsidR="00BC523B">
        <w:rPr>
          <w:rFonts w:ascii="Times New Roman" w:hAnsi="Times New Roman" w:cs="Times New Roman"/>
          <w:sz w:val="28"/>
          <w:szCs w:val="28"/>
        </w:rPr>
        <w:t>,</w:t>
      </w:r>
      <w:r w:rsidRPr="00812F36">
        <w:rPr>
          <w:rFonts w:ascii="Times New Roman" w:hAnsi="Times New Roman" w:cs="Times New Roman"/>
          <w:sz w:val="28"/>
          <w:szCs w:val="28"/>
        </w:rPr>
        <w:t xml:space="preserve"> загадка </w:t>
      </w:r>
      <w:r w:rsidRPr="00812F36">
        <w:rPr>
          <w:rFonts w:ascii="Times New Roman" w:hAnsi="Times New Roman" w:cs="Times New Roman"/>
          <w:i/>
          <w:iCs/>
          <w:sz w:val="28"/>
          <w:szCs w:val="28"/>
        </w:rPr>
        <w:t>«Под соснами, под елками бежит мешок с иголками»</w:t>
      </w:r>
      <w:r w:rsidR="00C94CE0" w:rsidRPr="00812F36">
        <w:rPr>
          <w:rFonts w:ascii="Times New Roman" w:hAnsi="Times New Roman" w:cs="Times New Roman"/>
          <w:sz w:val="28"/>
          <w:szCs w:val="28"/>
        </w:rPr>
        <w:t>. Дети быстро отгадают</w:t>
      </w:r>
      <w:r w:rsidRPr="00812F36">
        <w:rPr>
          <w:rFonts w:ascii="Times New Roman" w:hAnsi="Times New Roman" w:cs="Times New Roman"/>
          <w:sz w:val="28"/>
          <w:szCs w:val="28"/>
        </w:rPr>
        <w:t xml:space="preserve"> загадку, ведь загадываемый предмет находился у них перед глазами. </w:t>
      </w:r>
    </w:p>
    <w:p w:rsidR="002E6FB0" w:rsidRPr="00812F36" w:rsidRDefault="00C94CE0" w:rsidP="00BB4F0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Уделяйте больше времени </w:t>
      </w:r>
      <w:r w:rsidR="002E6FB0" w:rsidRPr="00812F36">
        <w:rPr>
          <w:rFonts w:ascii="Times New Roman" w:hAnsi="Times New Roman" w:cs="Times New Roman"/>
          <w:sz w:val="28"/>
          <w:szCs w:val="28"/>
        </w:rPr>
        <w:t>сказкам, кото</w:t>
      </w:r>
      <w:r w:rsidRPr="00812F36">
        <w:rPr>
          <w:rFonts w:ascii="Times New Roman" w:hAnsi="Times New Roman" w:cs="Times New Roman"/>
          <w:sz w:val="28"/>
          <w:szCs w:val="28"/>
        </w:rPr>
        <w:t>рые надо не читать, а рассказывать</w:t>
      </w:r>
      <w:r w:rsidR="002E6FB0" w:rsidRPr="00812F36">
        <w:rPr>
          <w:rFonts w:ascii="Times New Roman" w:hAnsi="Times New Roman" w:cs="Times New Roman"/>
          <w:sz w:val="28"/>
          <w:szCs w:val="28"/>
        </w:rPr>
        <w:t>. Ведь дети должны видеть лицо рассказчика, его мимику, эмоции. Это помогает понять содержание сказки, отношение к ее персонажам.</w:t>
      </w:r>
    </w:p>
    <w:p w:rsidR="002E6FB0" w:rsidRPr="00812F36" w:rsidRDefault="00C94CE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Можно надеть </w:t>
      </w:r>
      <w:r w:rsidR="002E6FB0" w:rsidRPr="00812F36">
        <w:rPr>
          <w:rFonts w:ascii="Times New Roman" w:hAnsi="Times New Roman" w:cs="Times New Roman"/>
          <w:sz w:val="28"/>
          <w:szCs w:val="28"/>
        </w:rPr>
        <w:t>костюм бабушки или Василисы – с</w:t>
      </w:r>
      <w:r w:rsidR="006D49CE">
        <w:rPr>
          <w:rFonts w:ascii="Times New Roman" w:hAnsi="Times New Roman" w:cs="Times New Roman"/>
          <w:sz w:val="28"/>
          <w:szCs w:val="28"/>
        </w:rPr>
        <w:t xml:space="preserve">казочницы. </w:t>
      </w:r>
      <w:r w:rsidR="002E6FB0" w:rsidRPr="00812F36">
        <w:rPr>
          <w:rFonts w:ascii="Times New Roman" w:hAnsi="Times New Roman" w:cs="Times New Roman"/>
          <w:sz w:val="28"/>
          <w:szCs w:val="28"/>
        </w:rPr>
        <w:t>Сказку</w:t>
      </w:r>
      <w:r w:rsidRPr="00812F36">
        <w:rPr>
          <w:rFonts w:ascii="Times New Roman" w:hAnsi="Times New Roman" w:cs="Times New Roman"/>
          <w:sz w:val="28"/>
          <w:szCs w:val="28"/>
        </w:rPr>
        <w:t xml:space="preserve"> необходимо начинать 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не спеша, с </w:t>
      </w:r>
      <w:r w:rsidR="002E6FB0" w:rsidRPr="00812F36">
        <w:rPr>
          <w:rFonts w:ascii="Times New Roman" w:hAnsi="Times New Roman" w:cs="Times New Roman"/>
          <w:sz w:val="28"/>
          <w:szCs w:val="28"/>
          <w:u w:val="single"/>
        </w:rPr>
        <w:t>присказки</w:t>
      </w:r>
      <w:r w:rsidR="002E6FB0" w:rsidRPr="00812F36">
        <w:rPr>
          <w:rFonts w:ascii="Times New Roman" w:hAnsi="Times New Roman" w:cs="Times New Roman"/>
          <w:sz w:val="28"/>
          <w:szCs w:val="28"/>
        </w:rPr>
        <w:t>:</w:t>
      </w:r>
    </w:p>
    <w:p w:rsidR="002E6FB0" w:rsidRPr="00C27007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007">
        <w:rPr>
          <w:rFonts w:ascii="Times New Roman" w:hAnsi="Times New Roman" w:cs="Times New Roman"/>
          <w:i/>
          <w:sz w:val="28"/>
          <w:szCs w:val="28"/>
        </w:rPr>
        <w:t>Сказка, сказка, приходи!</w:t>
      </w:r>
    </w:p>
    <w:p w:rsidR="002E6FB0" w:rsidRPr="00C27007" w:rsidRDefault="002E6FB0" w:rsidP="00BC523B">
      <w:pPr>
        <w:pStyle w:val="a5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007">
        <w:rPr>
          <w:rFonts w:ascii="Times New Roman" w:hAnsi="Times New Roman" w:cs="Times New Roman"/>
          <w:i/>
          <w:sz w:val="28"/>
          <w:szCs w:val="28"/>
        </w:rPr>
        <w:t>Будут рады малыши!</w:t>
      </w:r>
    </w:p>
    <w:p w:rsidR="002E6FB0" w:rsidRPr="00812F36" w:rsidRDefault="00C94CE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Рассказав сказку, не спешите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задавать вопросы по содержанию.</w:t>
      </w:r>
      <w:r w:rsidR="00A90768">
        <w:rPr>
          <w:rFonts w:ascii="Times New Roman" w:hAnsi="Times New Roman" w:cs="Times New Roman"/>
          <w:sz w:val="28"/>
          <w:szCs w:val="28"/>
        </w:rPr>
        <w:t xml:space="preserve"> Послушайте, что было интересно</w:t>
      </w:r>
      <w:r w:rsidR="002E6FB0" w:rsidRPr="00812F36">
        <w:rPr>
          <w:rFonts w:ascii="Times New Roman" w:hAnsi="Times New Roman" w:cs="Times New Roman"/>
          <w:sz w:val="28"/>
          <w:szCs w:val="28"/>
        </w:rPr>
        <w:t>,</w:t>
      </w:r>
      <w:r w:rsidR="00A90768">
        <w:rPr>
          <w:rFonts w:ascii="Times New Roman" w:hAnsi="Times New Roman" w:cs="Times New Roman"/>
          <w:sz w:val="28"/>
          <w:szCs w:val="28"/>
        </w:rPr>
        <w:t xml:space="preserve"> </w:t>
      </w:r>
      <w:r w:rsidR="002E6FB0" w:rsidRPr="00812F36">
        <w:rPr>
          <w:rFonts w:ascii="Times New Roman" w:hAnsi="Times New Roman" w:cs="Times New Roman"/>
          <w:sz w:val="28"/>
          <w:szCs w:val="28"/>
        </w:rPr>
        <w:t>дет</w:t>
      </w:r>
      <w:r w:rsidR="00A90768">
        <w:rPr>
          <w:rFonts w:ascii="Times New Roman" w:hAnsi="Times New Roman" w:cs="Times New Roman"/>
          <w:sz w:val="28"/>
          <w:szCs w:val="28"/>
        </w:rPr>
        <w:t>ям</w:t>
      </w:r>
      <w:r w:rsidRPr="00812F36">
        <w:rPr>
          <w:rFonts w:ascii="Times New Roman" w:hAnsi="Times New Roman" w:cs="Times New Roman"/>
          <w:sz w:val="28"/>
          <w:szCs w:val="28"/>
        </w:rPr>
        <w:t>, пусть они по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делятся своими впечатлениями друг с другом. </w:t>
      </w:r>
      <w:r w:rsidRPr="00812F36">
        <w:rPr>
          <w:rFonts w:ascii="Times New Roman" w:hAnsi="Times New Roman" w:cs="Times New Roman"/>
          <w:sz w:val="28"/>
          <w:szCs w:val="28"/>
        </w:rPr>
        <w:t xml:space="preserve">А 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в беседу</w:t>
      </w:r>
      <w:r w:rsidRPr="00812F36">
        <w:rPr>
          <w:rFonts w:ascii="Times New Roman" w:hAnsi="Times New Roman" w:cs="Times New Roman"/>
          <w:sz w:val="28"/>
          <w:szCs w:val="28"/>
        </w:rPr>
        <w:t xml:space="preserve"> вступайте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только тогда, когда возника</w:t>
      </w:r>
      <w:r w:rsidRPr="00812F36">
        <w:rPr>
          <w:rFonts w:ascii="Times New Roman" w:hAnsi="Times New Roman" w:cs="Times New Roman"/>
          <w:sz w:val="28"/>
          <w:szCs w:val="28"/>
        </w:rPr>
        <w:t>ет спор или создается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неверное понимание смысла сказки. </w:t>
      </w:r>
    </w:p>
    <w:p w:rsidR="002E6FB0" w:rsidRPr="00812F36" w:rsidRDefault="00C94CE0" w:rsidP="00BC523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>Можно  прибегать</w:t>
      </w:r>
      <w:r w:rsidR="002E6FB0" w:rsidRPr="00812F36">
        <w:rPr>
          <w:rFonts w:ascii="Times New Roman" w:hAnsi="Times New Roman" w:cs="Times New Roman"/>
          <w:sz w:val="28"/>
          <w:szCs w:val="28"/>
        </w:rPr>
        <w:t xml:space="preserve"> и к такому приему, как прослушивание сказок в грамзаписи. Музыка, сопровождающая сказку, песенки ее персонажей помогали детям вслушаться, вдуматься, в характер героев, насладиться нежностью, напевностью народного языка.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812F36">
        <w:rPr>
          <w:rFonts w:ascii="Times New Roman" w:hAnsi="Times New Roman" w:cs="Times New Roman"/>
          <w:sz w:val="28"/>
          <w:szCs w:val="28"/>
        </w:rPr>
        <w:t xml:space="preserve">Знание сказок, дети реализуют и театральной деятельности. Они с удовольствием драматизируют полюбившиеся сказки. </w:t>
      </w:r>
    </w:p>
    <w:p w:rsidR="00C94CE0" w:rsidRDefault="00C94CE0" w:rsidP="00BB4F0B">
      <w:pPr>
        <w:pStyle w:val="a5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36">
        <w:rPr>
          <w:rFonts w:ascii="Times New Roman" w:hAnsi="Times New Roman" w:cs="Times New Roman"/>
          <w:sz w:val="28"/>
          <w:szCs w:val="28"/>
        </w:rPr>
        <w:t>В нашем</w:t>
      </w:r>
      <w:r w:rsidR="00812F36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Pr="00812F36">
        <w:rPr>
          <w:rFonts w:ascii="Times New Roman" w:hAnsi="Times New Roman" w:cs="Times New Roman"/>
          <w:sz w:val="28"/>
          <w:szCs w:val="28"/>
        </w:rPr>
        <w:t xml:space="preserve"> саду проводится в этом напр</w:t>
      </w:r>
      <w:r w:rsidR="006300D7" w:rsidRPr="00812F36">
        <w:rPr>
          <w:rFonts w:ascii="Times New Roman" w:hAnsi="Times New Roman" w:cs="Times New Roman"/>
          <w:sz w:val="28"/>
          <w:szCs w:val="28"/>
        </w:rPr>
        <w:t>ав</w:t>
      </w:r>
      <w:r w:rsidRPr="00812F36">
        <w:rPr>
          <w:rFonts w:ascii="Times New Roman" w:hAnsi="Times New Roman" w:cs="Times New Roman"/>
          <w:sz w:val="28"/>
          <w:szCs w:val="28"/>
        </w:rPr>
        <w:t xml:space="preserve">лении огромная работа и </w:t>
      </w:r>
      <w:r w:rsidR="006300D7" w:rsidRPr="00812F36">
        <w:rPr>
          <w:rFonts w:ascii="Times New Roman" w:hAnsi="Times New Roman" w:cs="Times New Roman"/>
          <w:sz w:val="28"/>
          <w:szCs w:val="28"/>
        </w:rPr>
        <w:t xml:space="preserve"> по </w:t>
      </w:r>
      <w:r w:rsidRPr="00812F36">
        <w:rPr>
          <w:rFonts w:ascii="Times New Roman" w:hAnsi="Times New Roman" w:cs="Times New Roman"/>
          <w:sz w:val="28"/>
          <w:szCs w:val="28"/>
        </w:rPr>
        <w:t>театрализованная деятельно</w:t>
      </w:r>
      <w:r w:rsidR="006300D7" w:rsidRPr="00812F36">
        <w:rPr>
          <w:rFonts w:ascii="Times New Roman" w:hAnsi="Times New Roman" w:cs="Times New Roman"/>
          <w:sz w:val="28"/>
          <w:szCs w:val="28"/>
        </w:rPr>
        <w:t>сти с фольклорным уклоном</w:t>
      </w:r>
      <w:r w:rsidR="00812F36">
        <w:rPr>
          <w:rFonts w:ascii="Times New Roman" w:hAnsi="Times New Roman" w:cs="Times New Roman"/>
          <w:sz w:val="28"/>
          <w:szCs w:val="28"/>
        </w:rPr>
        <w:t xml:space="preserve"> и фольклорные праздники:</w:t>
      </w:r>
      <w:proofErr w:type="gramEnd"/>
      <w:r w:rsidR="006300D7" w:rsidRPr="00812F36">
        <w:rPr>
          <w:rFonts w:ascii="Times New Roman" w:hAnsi="Times New Roman" w:cs="Times New Roman"/>
          <w:sz w:val="28"/>
          <w:szCs w:val="28"/>
        </w:rPr>
        <w:t xml:space="preserve"> </w:t>
      </w:r>
      <w:r w:rsidR="006A26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261D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6A261D">
        <w:rPr>
          <w:rFonts w:ascii="Times New Roman" w:hAnsi="Times New Roman" w:cs="Times New Roman"/>
          <w:sz w:val="28"/>
          <w:szCs w:val="28"/>
        </w:rPr>
        <w:t>»,</w:t>
      </w:r>
      <w:r w:rsidR="00A90768">
        <w:rPr>
          <w:rFonts w:ascii="Times New Roman" w:hAnsi="Times New Roman" w:cs="Times New Roman"/>
          <w:sz w:val="28"/>
          <w:szCs w:val="28"/>
        </w:rPr>
        <w:t xml:space="preserve"> </w:t>
      </w:r>
      <w:r w:rsidRPr="00812F36">
        <w:rPr>
          <w:rFonts w:ascii="Times New Roman" w:hAnsi="Times New Roman" w:cs="Times New Roman"/>
          <w:sz w:val="28"/>
          <w:szCs w:val="28"/>
        </w:rPr>
        <w:t>«Рождественские колядки»</w:t>
      </w:r>
      <w:r w:rsidR="00812F36">
        <w:rPr>
          <w:rFonts w:ascii="Times New Roman" w:hAnsi="Times New Roman" w:cs="Times New Roman"/>
          <w:sz w:val="28"/>
          <w:szCs w:val="28"/>
        </w:rPr>
        <w:t xml:space="preserve">, </w:t>
      </w:r>
      <w:r w:rsidRPr="00812F36">
        <w:rPr>
          <w:rFonts w:ascii="Times New Roman" w:hAnsi="Times New Roman" w:cs="Times New Roman"/>
          <w:iCs/>
          <w:sz w:val="28"/>
          <w:szCs w:val="28"/>
        </w:rPr>
        <w:t>«Масленица дорогая – наша гостьюшка годовая»</w:t>
      </w:r>
      <w:r w:rsidR="006A261D">
        <w:rPr>
          <w:rFonts w:ascii="Times New Roman" w:hAnsi="Times New Roman" w:cs="Times New Roman"/>
          <w:sz w:val="28"/>
          <w:szCs w:val="28"/>
        </w:rPr>
        <w:t>, «Пасха»,</w:t>
      </w:r>
      <w:r w:rsidR="00A57EA3">
        <w:rPr>
          <w:rFonts w:ascii="Times New Roman" w:hAnsi="Times New Roman" w:cs="Times New Roman"/>
          <w:sz w:val="28"/>
          <w:szCs w:val="28"/>
        </w:rPr>
        <w:t xml:space="preserve"> </w:t>
      </w:r>
      <w:r w:rsidR="006A261D">
        <w:rPr>
          <w:rFonts w:ascii="Times New Roman" w:hAnsi="Times New Roman" w:cs="Times New Roman"/>
          <w:sz w:val="28"/>
          <w:szCs w:val="28"/>
        </w:rPr>
        <w:t>«Россия, родина моя»</w:t>
      </w:r>
      <w:r w:rsidR="00A57EA3">
        <w:rPr>
          <w:rFonts w:ascii="Times New Roman" w:hAnsi="Times New Roman" w:cs="Times New Roman"/>
          <w:sz w:val="28"/>
          <w:szCs w:val="28"/>
        </w:rPr>
        <w:t>.</w:t>
      </w:r>
      <w:r w:rsidR="006A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0B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B4F0B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B4F0B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B4F0B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B4F0B" w:rsidRPr="00812F36" w:rsidRDefault="00BB4F0B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музыкальный руководитель                 Ю.В. Дубровина</w:t>
      </w:r>
    </w:p>
    <w:p w:rsidR="002E6FB0" w:rsidRPr="00812F36" w:rsidRDefault="002E6FB0" w:rsidP="00BB4F0B">
      <w:pPr>
        <w:pStyle w:val="a5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6FB0" w:rsidRPr="00812F36" w:rsidSect="0080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A8"/>
    <w:rsid w:val="00026BDA"/>
    <w:rsid w:val="002A3E4E"/>
    <w:rsid w:val="002E6FB0"/>
    <w:rsid w:val="0032687D"/>
    <w:rsid w:val="006300D7"/>
    <w:rsid w:val="006A261D"/>
    <w:rsid w:val="006D49CE"/>
    <w:rsid w:val="008041C8"/>
    <w:rsid w:val="00812F36"/>
    <w:rsid w:val="00A57EA3"/>
    <w:rsid w:val="00A90768"/>
    <w:rsid w:val="00BB4F0B"/>
    <w:rsid w:val="00BC523B"/>
    <w:rsid w:val="00BF49EA"/>
    <w:rsid w:val="00C27007"/>
    <w:rsid w:val="00C51AEA"/>
    <w:rsid w:val="00C94CE0"/>
    <w:rsid w:val="00D64EA8"/>
    <w:rsid w:val="00DA6C58"/>
    <w:rsid w:val="00F2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FB0"/>
    <w:rPr>
      <w:b/>
      <w:bCs/>
    </w:rPr>
  </w:style>
  <w:style w:type="paragraph" w:styleId="a5">
    <w:name w:val="No Spacing"/>
    <w:uiPriority w:val="1"/>
    <w:qFormat/>
    <w:rsid w:val="00812F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2019-01-15T12:44:00Z</cp:lastPrinted>
  <dcterms:created xsi:type="dcterms:W3CDTF">2019-01-15T09:10:00Z</dcterms:created>
  <dcterms:modified xsi:type="dcterms:W3CDTF">2019-01-18T05:40:00Z</dcterms:modified>
</cp:coreProperties>
</file>