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63118E" w:rsidRPr="006E140E" w:rsidTr="009B3020">
        <w:trPr>
          <w:trHeight w:val="31680"/>
          <w:tblCellSpacing w:w="0" w:type="dxa"/>
        </w:trPr>
        <w:tc>
          <w:tcPr>
            <w:tcW w:w="14922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Style w:val="a3"/>
              <w:tblW w:w="4536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63118E" w:rsidTr="009B3020">
              <w:trPr>
                <w:trHeight w:val="274"/>
              </w:trPr>
              <w:tc>
                <w:tcPr>
                  <w:tcW w:w="4536" w:type="dxa"/>
                </w:tcPr>
                <w:p w:rsidR="0063118E" w:rsidRPr="006E140E" w:rsidRDefault="0063118E" w:rsidP="009B3020">
                  <w:pPr>
                    <w:spacing w:after="150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63870"/>
                      <w:kern w:val="36"/>
                      <w:sz w:val="28"/>
                      <w:szCs w:val="28"/>
                      <w:lang w:eastAsia="ru-RU"/>
                    </w:rPr>
                  </w:pPr>
                  <w:r w:rsidRPr="006E140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kern w:val="36"/>
                      <w:sz w:val="28"/>
                      <w:szCs w:val="28"/>
                      <w:lang w:eastAsia="ru-RU"/>
                    </w:rPr>
                    <w:t>Консультация для родителей</w:t>
                  </w:r>
                </w:p>
              </w:tc>
            </w:tr>
          </w:tbl>
          <w:p w:rsidR="0063118E" w:rsidRPr="006E140E" w:rsidRDefault="0063118E" w:rsidP="0063118E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63870"/>
                <w:kern w:val="36"/>
                <w:sz w:val="44"/>
                <w:szCs w:val="44"/>
                <w:lang w:eastAsia="ru-RU"/>
              </w:rPr>
              <w:t>Нужно ли детям слушать классическую музыку?</w:t>
            </w:r>
          </w:p>
          <w:p w:rsidR="0063118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40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  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Этот вопрос имеет два полярных ответа: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- одни родители считают, что нужно,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 xml:space="preserve">- другие - категорически </w:t>
            </w:r>
            <w:proofErr w:type="gramStart"/>
            <w:r w:rsidRPr="006E14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против</w:t>
            </w:r>
            <w:proofErr w:type="gramEnd"/>
            <w:r w:rsidRPr="006E14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Так как же быть?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Человек стал человеком, когда услышал шепот листьев, журчание весеннего ручья звон серебряных колокольчиков, жаворонка в бездонном синем небе, шорох снежинок, ласковый плеск волны и торжественную тишину ночи, - услышал и, затаив дыхание, слушает сотни и тысячи лет чудесную музыку жизни. Умей и ты слушать эту музыку, умей наслаждаться ее красотой» В. Сухомлинский.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Мир, окружающий нас, для детей полон загадок, надо помочь малышам не только внимательно смотреть, но и внимательно слушать. В наше сложное время люди зачастую не умеют, не хотят, не приучены слышать, будь то собеседник, природа или музыка.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 как вы часто слушаете музыку?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какие моменты, вы любите музыку слушать?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Нужно ли приучать ребёнка слушать классическую музыку?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решении этой проблемы невозможно переоценить роль музыки. Поэтому сегодня, актуальны вопросы нравственного воспитания детей. Важно развивать уже в дошкольном возрасте целостное художественно-эстетическое восприятие мира.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часто звучат в наше время слова «русская душа», «феномен русской души». Но не менее часто — «падение нравственности», «деградация общества».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«Музыка для ребенка — мир радостных переживаний. Чтобы открыть перед ним дверь в этот мир, надо развивать у него способности, и прежде всего музыкальный слух и эмоциональную отзывчивость. Иначе музыка не выполнит своей воспитательной функции» (слова Н. А. Ветлугиной). Музыкальное воспитание является одним из многих видов деятельности ребенка в детском саду. А главное — это самая приятная и доступная форма общения взрослого и ребенка.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Как это замечательно — знакомить детей с музыкой! Мы начинаем работать с детьми в возрасте от двух лет и провожаем их в школу. На пути, продолжительностью в шесть лет, дети систематически и последовательно, </w:t>
            </w:r>
            <w:proofErr w:type="gramStart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</w:t>
            </w:r>
            <w:proofErr w:type="gramEnd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простого к более сложному знакомятся с той музыкой, которую можно назвать искусством. Музыка, художественное слово или картина должны стать для детей доступным средством выражения чувств, настроений, мыслей.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Давайте и мы прикоснёмся к классической музыке и послушаем разные отрывки.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Пьеса П.И. Чайковского «Осенняя песня».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Пьеса А. Вивальди «Зима».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- какие чувства вызвали у вас эти произведения?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Как вы думаете,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- может ли ребёнок дошкольного возраста понять содержание пьесы, высказать свои представления?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Кто создаёт эти музыкальные шедевры?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- а нужно ли давать информацию о композиторе?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Через классическую музыку мы даём детям нравственные понятия: доброта, отзывчивость, любовь к Родине, матери, сопереживание; формируем доброжелательное отношение к животным; уметь видеть красоту природы и оберегать ее.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Таким образом, мы с вами: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•     Развиваем интерес и любовь к музыке;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•     повышаем музыкальную восприимчивость, зачатки музыкального слуха;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•     побуждаем детей выражать свои музыкальные впечатления в исполнительной и творческой деятельности.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своей работе я использую вокальную и инструментальную музыку, и стараюсь исполнять ее, как написал композитор: эмоционально, искренне, выразительно. Необходимо увлечь детей игрой, заразить теми чувствами, которые выразил композитор, преподнести произведение так, чтобы было понятно ребенку, дошло до его сердца, было бы осмыслено. Классическая музыка - Это особый мир — в нем человеческие души говорят непосредственно с душой автора на языке эмоций. Очень важно слушать с дошкольниками классические произведения разных времен — музыку Вивальди, Баха, Моцарта, Шопена, Глинки и других зарубежных, русских и современных композиторов – классиков. Конечно, рассказывать о произведениях классической музыки не так легко. В первую очередь самому необходимо познакомиться с литературой о композиторе, продумать, как преподнести произведение детям. Самое важное — дать почувствовать настроения, переживания, выраженные в музыке, их смену, взаимозависимость.</w:t>
            </w:r>
          </w:p>
          <w:p w:rsidR="0063118E" w:rsidRDefault="0063118E" w:rsidP="009B3020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63118E" w:rsidRDefault="0063118E" w:rsidP="009B3020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детском саду я провожу слушания, опираясь на три взаимосвязанные между собой темами: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•     «Какие чувства передает музыка?»,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•     «О чем рассказывает музыка?»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•     «Как рассказывает музыка?»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Эту схему использую на протяжении 3-х занятий. При этом каждый раз беседу начинаю с определения характера произведения и расширения определений, применяемых детьми.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Одним из любимых произведений детей подготовительной группы стала музыка А.И. Хачатуряна «Танец с саблями». Дети очень эмоционально, с действиями слушают симфонический оркестр. Как звучат ксилофон, труба, бубен, скрипки, литавры! И не надо много говорить об этой музыке — идет работа чувств, работа души! Дети старшей группы, прослушав пьесу «Первая потеря» Р. Шуман, почти единодушно решили, что грустная музыка нужна людям: она заставляет задуматься, вспомнить о тех, кому плохо. Дети поделились чувствами и рассказали о характере музыкального произведения.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Надо объяснить ребенку, какие же музыкальные инструменты есть в оркестре и что тембровые особенности различных музыкальных инструментов придают звучанию образность. С их помощью люди, слышат красочное звучание в собственной оркестровке. И еще: так углубляются их представления о возможностях музыкальных инструментов, развивается творческое применение их в самостоятельной деятельности.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Предложите послушать Оркестр «Камаринская» П.И, Чайковского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Полезно варьировать приемы развития музыкального восприятия. Так, оркестровку можно сочетать с передачей характера музыки в движении. Дети, прослушав произведение, знакомятся с характером музыки, выделяют изобразительные моменты, средства выразительности в музыки.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 же, идет знакомство детей с фрагментами из опер и балетов великих композиторов — П. И. Чайковского, Н. А. Римского-Корсакова, К. Сен-Санса.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«Щелкунчик», «Лебединое озеро», « </w:t>
            </w:r>
            <w:proofErr w:type="spellStart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Гаяне</w:t>
            </w:r>
            <w:proofErr w:type="spellEnd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«Садко»…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 можно познакомить с пьесами из «Детского альбома» П.И. Чайковского и Р. Шумана, д. Шостаковича. В них много близких и понятных им картинок и образов. Сколько здесь звучит прекрасной, выразительной музыки!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Встреча с музыкой поражает воображение детей, сердца их становятся доверчивыми, открытыми. От нас с вами зависит сегодня, какими будут наши дети, что они унесут из детства. Пусть это будет богатство души, полученное от общения с высоким искусством — музыкой.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Нужно помнить, что музыка - мощное средство воздействия на человеческие эмоции. Заложенный в том или ином произведении заряд художественных </w:t>
            </w: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переживаний вызывает у человека печаль или радость. Классика бесценна именно тем, что несёт слушателю идеи гуманизма, благородства, пронизана пафосом борьбы добра со злом и торжества справедливости. Её авторы умели облечь свои идеи в художественные формы, пережившие века и ставшие бессмертными. Волшебные мелодии, рождённые сто, двести лет назад, и сегодня вызывают чувство радостной встречи у наших современников.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почему необходимо знакомить дошкольников с классикой музыкой. Вот почему не следует обделять жизнь малышей, сводя их музыкальные знакомства лишь к лёгкой музыке. Нужно постоянно расширять круг их музыкальных познаний произведениями высокохудожественного уровня.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Как правило, музыкальные занятия в детском саду - </w:t>
            </w:r>
            <w:proofErr w:type="gramStart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единственный</w:t>
            </w:r>
            <w:proofErr w:type="gramEnd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место, где дети слушают сочинения классиков, получают информацию о них. Ведь дома чаще всего детей окружает музыка радио и телевидения, то, что когда - то Д. Б. </w:t>
            </w:r>
            <w:proofErr w:type="spellStart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Кабалевский</w:t>
            </w:r>
            <w:proofErr w:type="spellEnd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назвал метким выражением «музыкальный мусор», за счёт своего примитивизма такая музыка имеет свойство прочно оседать в детской памяти. Ни для кого не секрет, что большинство детей на просьбу спеть свою любимую песню с удовольствием исполняют песенки из реклам или «шедевры», типа «Ветер с моря дул...» или «Крошка моя...» и им подобные. Поэтому бесценной станет ваша помощь в создании у детей своеобразного музыкального «поля», становящегося впоследствии предпосылкой формирования интереса к серьёзной музыке.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  <w:r w:rsidRPr="006E14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можно подойти к решению этой задачи.</w:t>
            </w:r>
          </w:p>
          <w:p w:rsidR="0063118E" w:rsidRP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 Это под силу любому </w:t>
            </w:r>
            <w:proofErr w:type="gramStart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взрослом</w:t>
            </w:r>
            <w:proofErr w:type="gramEnd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даже не имеющему специального музыкального образования. Нужно взять за правило себе и своим детям, постоянно совершенствовать в самом себе и развивать восторженное восприятие окружающего мира.</w:t>
            </w:r>
          </w:p>
          <w:p w:rsid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Например: вот мы выходим утром на работу - взглянем на то, что окружает нас, немножко по-новому. </w:t>
            </w:r>
            <w:proofErr w:type="gramStart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Оставим без внимания плохую погоду, бытовые мелочи, зато попробуем отметить то, что радует взгляд: иней на «обсахаренных» ветках деревьев; чистый снежок, покрывший землю новой скатертью; набухшие почки и талая вода заполняющая след; красавцы снегири, на заснеженных ветвях дерева; журчанье ручейка, бегущего вдоль тротуара по весне: шорох листвы под ногами во время листопада;</w:t>
            </w:r>
            <w:proofErr w:type="gramEnd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бриллианты росинок на травинках; даже бегущие по небу хмурые тучки на что-то похожи. Так мы развиваем своё и наших детей визуально-эстетическое восприятие обыденности. Так постепенно ребёнок обучается видеть и слышать </w:t>
            </w:r>
            <w:proofErr w:type="gramStart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прекрасное</w:t>
            </w:r>
            <w:proofErr w:type="gramEnd"/>
            <w:r w:rsidRPr="006E14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а затем в этом появляется потребность, утолить которую могут только классическая литература, классическая   живопись, классическая музыка.</w:t>
            </w:r>
          </w:p>
          <w:p w:rsidR="006E140E" w:rsidRDefault="0063118E" w:rsidP="009B3020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E140E" w:rsidRDefault="0063118E" w:rsidP="0063118E">
            <w:pPr>
              <w:spacing w:after="15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Подготовила: музыкальный руководитель                               Ю.В. Дубровина</w:t>
            </w:r>
          </w:p>
          <w:p w:rsidR="006E140E" w:rsidRPr="006E140E" w:rsidRDefault="0063118E" w:rsidP="0063118E">
            <w:pPr>
              <w:spacing w:after="150" w:line="240" w:lineRule="auto"/>
              <w:jc w:val="both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25.04.2023</w:t>
            </w:r>
          </w:p>
        </w:tc>
      </w:tr>
      <w:tr w:rsidR="0063118E" w:rsidRPr="006E140E" w:rsidTr="009B3020">
        <w:trPr>
          <w:trHeight w:val="31680"/>
          <w:tblCellSpacing w:w="0" w:type="dxa"/>
        </w:trPr>
        <w:tc>
          <w:tcPr>
            <w:tcW w:w="14922" w:type="dxa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63118E" w:rsidRPr="006E140E" w:rsidRDefault="0063118E" w:rsidP="009B3020">
            <w:pPr>
              <w:spacing w:after="15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907194" w:rsidRPr="0063118E" w:rsidRDefault="0063118E">
      <w:pPr>
        <w:rPr>
          <w:b/>
        </w:rPr>
      </w:pPr>
    </w:p>
    <w:sectPr w:rsidR="00907194" w:rsidRPr="0063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E"/>
    <w:rsid w:val="0063118E"/>
    <w:rsid w:val="00E86C74"/>
    <w:rsid w:val="00E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2023-04-25T04:28:00Z</dcterms:created>
  <dcterms:modified xsi:type="dcterms:W3CDTF">2023-04-25T04:31:00Z</dcterms:modified>
</cp:coreProperties>
</file>