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2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634212" w:rsidRPr="00634212" w:rsidTr="00910DCA">
        <w:trPr>
          <w:trHeight w:val="2966"/>
        </w:trPr>
        <w:tc>
          <w:tcPr>
            <w:tcW w:w="4218" w:type="dxa"/>
          </w:tcPr>
          <w:p w:rsidR="00634212" w:rsidRPr="00910DCA" w:rsidRDefault="00634212" w:rsidP="00910D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CA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                                            Заведующий МБДОУ «Лёвушка»                                                                           ________________С.В. Королёва                                                                            «___»______________2018г.</w:t>
            </w:r>
          </w:p>
          <w:p w:rsidR="00634212" w:rsidRPr="00910DCA" w:rsidRDefault="00634212" w:rsidP="00910D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12" w:rsidRPr="00634212" w:rsidRDefault="00634212" w:rsidP="0063421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3421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34212" w:rsidRPr="00634212" w:rsidRDefault="00910DCA" w:rsidP="006342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</w:t>
      </w:r>
      <w:r w:rsidR="00634212" w:rsidRPr="00634212">
        <w:rPr>
          <w:rFonts w:ascii="Times New Roman" w:hAnsi="Times New Roman"/>
          <w:sz w:val="28"/>
          <w:szCs w:val="28"/>
        </w:rPr>
        <w:t>етский сад «Лёвушка»</w:t>
      </w:r>
    </w:p>
    <w:p w:rsidR="00634212" w:rsidRDefault="00634212" w:rsidP="006342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4212" w:rsidRDefault="00634212" w:rsidP="006342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4212" w:rsidRDefault="00634212" w:rsidP="006342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4212" w:rsidRDefault="00634212" w:rsidP="006342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Pr="00634212" w:rsidRDefault="00634212" w:rsidP="006342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4212">
        <w:rPr>
          <w:rFonts w:ascii="Times New Roman" w:hAnsi="Times New Roman" w:cs="Times New Roman"/>
          <w:b/>
          <w:sz w:val="40"/>
          <w:szCs w:val="40"/>
        </w:rPr>
        <w:t xml:space="preserve">Т В О </w:t>
      </w:r>
      <w:proofErr w:type="gramStart"/>
      <w:r w:rsidRPr="00634212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634212">
        <w:rPr>
          <w:rFonts w:ascii="Times New Roman" w:hAnsi="Times New Roman" w:cs="Times New Roman"/>
          <w:b/>
          <w:sz w:val="40"/>
          <w:szCs w:val="40"/>
        </w:rPr>
        <w:t xml:space="preserve"> Ч </w:t>
      </w:r>
      <w:r w:rsidR="00AA66C6" w:rsidRPr="00AA66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34212">
        <w:rPr>
          <w:rFonts w:ascii="Times New Roman" w:hAnsi="Times New Roman" w:cs="Times New Roman"/>
          <w:b/>
          <w:sz w:val="40"/>
          <w:szCs w:val="40"/>
        </w:rPr>
        <w:t>Е С К И Й      П Р О Е К Т</w:t>
      </w: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212">
        <w:rPr>
          <w:rFonts w:ascii="Times New Roman" w:hAnsi="Times New Roman" w:cs="Times New Roman"/>
          <w:b/>
          <w:sz w:val="32"/>
          <w:szCs w:val="32"/>
        </w:rPr>
        <w:t xml:space="preserve">«ТЕАТРАЛИЗОВАННАЯ ДЕЯТЕЛЬНОСТЬ </w:t>
      </w: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212">
        <w:rPr>
          <w:rFonts w:ascii="Times New Roman" w:hAnsi="Times New Roman" w:cs="Times New Roman"/>
          <w:b/>
          <w:sz w:val="32"/>
          <w:szCs w:val="32"/>
        </w:rPr>
        <w:t>В ДЕТСКОМ САДУ»</w:t>
      </w:r>
    </w:p>
    <w:p w:rsidR="00704089" w:rsidRDefault="00704089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089" w:rsidRDefault="00704089" w:rsidP="00634212">
      <w:pPr>
        <w:rPr>
          <w:rFonts w:ascii="Times New Roman" w:hAnsi="Times New Roman" w:cs="Times New Roman"/>
          <w:b/>
          <w:sz w:val="32"/>
          <w:szCs w:val="32"/>
        </w:rPr>
      </w:pPr>
    </w:p>
    <w:p w:rsidR="00634212" w:rsidRPr="00634212" w:rsidRDefault="00634212" w:rsidP="00634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 w:rsidRPr="00634212">
        <w:rPr>
          <w:rFonts w:ascii="Times New Roman" w:hAnsi="Times New Roman" w:cs="Times New Roman"/>
          <w:sz w:val="32"/>
          <w:szCs w:val="32"/>
        </w:rPr>
        <w:t>музыкальный руководитель Дубровина Юлия Виктор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634212">
        <w:rPr>
          <w:rFonts w:ascii="Times New Roman" w:hAnsi="Times New Roman" w:cs="Times New Roman"/>
          <w:sz w:val="32"/>
          <w:szCs w:val="32"/>
        </w:rPr>
        <w:t>на</w:t>
      </w: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212" w:rsidRPr="00D50B77" w:rsidRDefault="00634212" w:rsidP="006342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634212" w:rsidRDefault="00634212" w:rsidP="006342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2" w:rsidRDefault="00634212" w:rsidP="002F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89" w:rsidRPr="00237EFD" w:rsidRDefault="00704089" w:rsidP="00E003C3">
      <w:pPr>
        <w:pStyle w:val="a5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237EFD" w:rsidRPr="00704089" w:rsidRDefault="00237EFD" w:rsidP="00237EFD">
      <w:pPr>
        <w:pStyle w:val="a5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089" w:rsidRPr="00237EFD" w:rsidRDefault="00237EFD" w:rsidP="00237EFD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1.1.</w:t>
      </w:r>
      <w:r w:rsidR="00704089" w:rsidRPr="00237E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47FA2" w:rsidRPr="00237E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проекта:</w:t>
      </w:r>
    </w:p>
    <w:p w:rsidR="00704089" w:rsidRDefault="00147FA2" w:rsidP="00704089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современном, интенсивно меняющемся обществе дети, как и взрослые, подвержены стрессам, что негативно сказывается на их здоровье и развитие, сказывается кризис семилетнего возраста.</w:t>
      </w: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театральной деятельности ребенок раскрепощается, передает свои творческие замыслы, получает удовольствие от деятельности.</w:t>
      </w: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Театрализованная деятельность 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 Театр - один из самых демократичных и доступных видов искусства для детей, связанный </w:t>
      </w:r>
      <w:proofErr w:type="gramStart"/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художественным образованием и воспитанием детей;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эстетического вкуса;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 воспитанием;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памяти, вообр</w:t>
      </w:r>
      <w:r w:rsid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ажения, инициативности, речи;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коммуникативных качеств;</w:t>
      </w:r>
    </w:p>
    <w:p w:rsidR="00704089" w:rsidRDefault="00147FA2" w:rsidP="00704089">
      <w:pPr>
        <w:pStyle w:val="a5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положительного эмоционального настроя, снятием напряженности, решением конфликтных ситуаци</w:t>
      </w:r>
      <w:r w:rsid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через театральную игру.</w:t>
      </w:r>
    </w:p>
    <w:p w:rsidR="00704089" w:rsidRDefault="00147FA2" w:rsidP="00704089">
      <w:pPr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я считаю, реализация проекта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704089" w:rsidRPr="0070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4089" w:rsidRPr="007040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040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проекта:</w:t>
      </w:r>
    </w:p>
    <w:p w:rsidR="008658C9" w:rsidRDefault="00D13FCD" w:rsidP="006951B4">
      <w:pPr>
        <w:spacing w:after="240" w:line="240" w:lineRule="auto"/>
        <w:ind w:left="360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CD">
        <w:rPr>
          <w:rFonts w:ascii="Times New Roman" w:hAnsi="Times New Roman" w:cs="Times New Roman"/>
          <w:sz w:val="28"/>
          <w:szCs w:val="28"/>
        </w:rPr>
        <w:t>Формирование творческой личности дошкольников средствами театральной деятельности.</w:t>
      </w:r>
      <w:r w:rsidR="00147FA2" w:rsidRPr="00D1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04089" w:rsidRDefault="00704089" w:rsidP="008658C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="00147FA2" w:rsidRPr="007040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Систематизировать  знания детей по теме проекта;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Стимулировать у детей интерес к знакомству с историей тетра, с его особенностями, видами и традициями;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Развивать у детей устойчивый интерес к театрализованной деятельности,  умение воспринимать художественное слово и понимать его значение;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Активизировать и совершенствовать словарный запас, грамматический строй речи, звукопроизношение, навыки связной речи;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Развивать эмоциональные, интеллектуальные, коммуникативные особенности ребенка  — средствами детского театра;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lastRenderedPageBreak/>
        <w:t>- Развивать артистизм и навыки сценического воплощения.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Формировать у педагогов, участников педагогического проекта практической готовности в оказании помощи при организации театрального воспитания.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Стимулировать у детей развитие творческой, поисковой и самостоятельной активности в проектной деятельности средствами театрального искусства;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Воспитывать у детей чувство любви к театру и драматизации;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Воспитывать у детей уважительного отношения к сверстникам и старшим, учиться работать вместе и самостоятельно; 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Воспитывать у детей уважительное отношение к труду, результатам своего труда (поделки, рисунки, атрибуты);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Воспитывать у детей устойчивый интерес к театрально-игровой деятельности;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 xml:space="preserve">- Поддерживать стремление искать выразительные средства для создания образа персонажа,  используя движения, мимику, позу, жесты, речевую интонацию. 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 xml:space="preserve">- Воспитывать гуманные чувства, формировать представление о честности, справедливости, добре, </w:t>
      </w:r>
      <w:proofErr w:type="spellStart"/>
      <w:r w:rsidRPr="00910DCA">
        <w:rPr>
          <w:sz w:val="28"/>
          <w:szCs w:val="28"/>
        </w:rPr>
        <w:t>эмпатии</w:t>
      </w:r>
      <w:proofErr w:type="spellEnd"/>
      <w:r w:rsidRPr="00910DCA">
        <w:rPr>
          <w:sz w:val="28"/>
          <w:szCs w:val="28"/>
        </w:rPr>
        <w:t xml:space="preserve"> (сочувствие).</w:t>
      </w:r>
    </w:p>
    <w:p w:rsidR="00D13FCD" w:rsidRPr="00910DCA" w:rsidRDefault="00D13FCD" w:rsidP="00910DCA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910DCA">
        <w:rPr>
          <w:sz w:val="28"/>
          <w:szCs w:val="28"/>
        </w:rPr>
        <w:t>-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03108C" w:rsidRPr="00CD1A2D" w:rsidRDefault="00147FA2" w:rsidP="00D13FCD">
      <w:pPr>
        <w:pStyle w:val="a5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08C" w:rsidRPr="00031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0310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Принципы:</w:t>
      </w:r>
    </w:p>
    <w:p w:rsidR="0003108C" w:rsidRPr="0003108C" w:rsidRDefault="00147FA2" w:rsidP="000310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  <w:lang w:eastAsia="ru-RU"/>
        </w:rPr>
        <w:t>Принцип организации личностно-ориентированного взаимодействия с учетом индивидуальных возможностей – принятие и поддержка его, индивидуальности, интересов и потребностей, развитие творческих способностей, забота о его эмоциональном благополучии.</w:t>
      </w:r>
    </w:p>
    <w:p w:rsidR="0003108C" w:rsidRPr="0003108C" w:rsidRDefault="0003108C" w:rsidP="000310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08C" w:rsidRPr="0003108C" w:rsidRDefault="00147FA2" w:rsidP="000310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  <w:lang w:eastAsia="ru-RU"/>
        </w:rPr>
        <w:t>Принцип системности – работа проводится систематически, в т</w:t>
      </w:r>
      <w:r w:rsidR="0003108C" w:rsidRPr="0003108C">
        <w:rPr>
          <w:rFonts w:ascii="Times New Roman" w:hAnsi="Times New Roman" w:cs="Times New Roman"/>
          <w:sz w:val="28"/>
          <w:szCs w:val="28"/>
          <w:lang w:eastAsia="ru-RU"/>
        </w:rPr>
        <w:t>ечение 4-х лет (</w:t>
      </w:r>
      <w:r w:rsidRPr="0003108C">
        <w:rPr>
          <w:rFonts w:ascii="Times New Roman" w:hAnsi="Times New Roman" w:cs="Times New Roman"/>
          <w:sz w:val="28"/>
          <w:szCs w:val="28"/>
          <w:lang w:eastAsia="ru-RU"/>
        </w:rPr>
        <w:t>средняя группа, старшая группа, подготовительная группа). Воспитательно-образовательный процесс предполагает планирование тематических циклов занятий и нерегламентированных циклов деятельности.</w:t>
      </w:r>
    </w:p>
    <w:p w:rsidR="0003108C" w:rsidRPr="0003108C" w:rsidRDefault="0003108C" w:rsidP="000310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08C" w:rsidRPr="0003108C" w:rsidRDefault="00147FA2" w:rsidP="000310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  <w:lang w:eastAsia="ru-RU"/>
        </w:rPr>
        <w:t>Принцип интеграции - содержание театрализованных игр взаимосвязаны с другими разделами программы воспитания и обучения детей в детском саду.</w:t>
      </w:r>
    </w:p>
    <w:p w:rsidR="0003108C" w:rsidRPr="0003108C" w:rsidRDefault="0003108C" w:rsidP="000310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08C" w:rsidRPr="0003108C" w:rsidRDefault="00147FA2" w:rsidP="000310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  <w:lang w:eastAsia="ru-RU"/>
        </w:rPr>
        <w:t>Принцип сезонности – планирование деятельности происходит с учетом сезонных изменений</w:t>
      </w:r>
    </w:p>
    <w:p w:rsidR="0003108C" w:rsidRPr="0003108C" w:rsidRDefault="0003108C" w:rsidP="000310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08C" w:rsidRPr="0003108C" w:rsidRDefault="00147FA2" w:rsidP="0003108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возрастной </w:t>
      </w:r>
      <w:proofErr w:type="spellStart"/>
      <w:r w:rsidRPr="0003108C">
        <w:rPr>
          <w:rFonts w:ascii="Times New Roman" w:hAnsi="Times New Roman" w:cs="Times New Roman"/>
          <w:sz w:val="28"/>
          <w:szCs w:val="28"/>
          <w:lang w:eastAsia="ru-RU"/>
        </w:rPr>
        <w:t>адресованности</w:t>
      </w:r>
      <w:proofErr w:type="spellEnd"/>
      <w:r w:rsidRPr="0003108C">
        <w:rPr>
          <w:rFonts w:ascii="Times New Roman" w:hAnsi="Times New Roman" w:cs="Times New Roman"/>
          <w:sz w:val="28"/>
          <w:szCs w:val="28"/>
          <w:lang w:eastAsia="ru-RU"/>
        </w:rPr>
        <w:t xml:space="preserve"> – содержание деятельности выстраивается в соответствии и учетом возраста детей.</w:t>
      </w:r>
    </w:p>
    <w:p w:rsidR="0003108C" w:rsidRPr="0003108C" w:rsidRDefault="0003108C" w:rsidP="0003108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56" w:rsidRPr="008658C9" w:rsidRDefault="00147FA2" w:rsidP="008658C9">
      <w:pPr>
        <w:pStyle w:val="a7"/>
        <w:numPr>
          <w:ilvl w:val="0"/>
          <w:numId w:val="4"/>
        </w:numPr>
        <w:rPr>
          <w:sz w:val="28"/>
          <w:szCs w:val="28"/>
        </w:rPr>
      </w:pPr>
      <w:r w:rsidRPr="0003108C">
        <w:rPr>
          <w:sz w:val="28"/>
          <w:szCs w:val="28"/>
        </w:rPr>
        <w:lastRenderedPageBreak/>
        <w:t xml:space="preserve">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семье. Основная идея – идея развивающего обучения. </w:t>
      </w:r>
      <w:r w:rsidRPr="0003108C">
        <w:rPr>
          <w:sz w:val="28"/>
          <w:szCs w:val="28"/>
        </w:rPr>
        <w:br/>
      </w:r>
    </w:p>
    <w:p w:rsidR="00BC1F56" w:rsidRPr="00BC1F56" w:rsidRDefault="00BC1F56" w:rsidP="00910DCA">
      <w:pPr>
        <w:pStyle w:val="a7"/>
        <w:numPr>
          <w:ilvl w:val="1"/>
          <w:numId w:val="8"/>
        </w:numPr>
        <w:rPr>
          <w:sz w:val="28"/>
          <w:szCs w:val="28"/>
        </w:rPr>
      </w:pPr>
      <w:r w:rsidRPr="00BC1F56">
        <w:rPr>
          <w:b/>
          <w:sz w:val="28"/>
          <w:szCs w:val="28"/>
          <w:u w:val="single"/>
        </w:rPr>
        <w:t>Формы</w:t>
      </w:r>
      <w:r w:rsidR="008658C9">
        <w:rPr>
          <w:b/>
          <w:sz w:val="28"/>
          <w:szCs w:val="28"/>
          <w:u w:val="single"/>
        </w:rPr>
        <w:t xml:space="preserve"> и методы</w:t>
      </w:r>
      <w:r w:rsidRPr="00BC1F56">
        <w:rPr>
          <w:b/>
          <w:sz w:val="28"/>
          <w:szCs w:val="28"/>
          <w:u w:val="single"/>
        </w:rPr>
        <w:t xml:space="preserve"> реализации проекта</w:t>
      </w:r>
      <w:r w:rsidRPr="00BC1F56">
        <w:rPr>
          <w:sz w:val="28"/>
          <w:szCs w:val="28"/>
        </w:rPr>
        <w:t>:</w:t>
      </w:r>
    </w:p>
    <w:p w:rsidR="00BC1F56" w:rsidRPr="008658C9" w:rsidRDefault="00BC1F56" w:rsidP="00BC1F56">
      <w:pPr>
        <w:pStyle w:val="a7"/>
        <w:rPr>
          <w:sz w:val="28"/>
          <w:szCs w:val="28"/>
        </w:rPr>
      </w:pPr>
      <w:r w:rsidRPr="008658C9">
        <w:rPr>
          <w:b/>
          <w:bCs/>
          <w:i/>
          <w:iCs/>
          <w:sz w:val="28"/>
          <w:szCs w:val="28"/>
        </w:rPr>
        <w:t>Формы работы с детьми: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proofErr w:type="gramStart"/>
      <w:r w:rsidRPr="00AF240B">
        <w:rPr>
          <w:sz w:val="28"/>
          <w:szCs w:val="28"/>
        </w:rPr>
        <w:t>Тематическая, музыкальная, интегрированная, образовательная деятельность; тематические выставки в ДОУ; праздники, утренники, тематические встречи, конкурсы, викторины; игры-драматизации, театрализованные игры.</w:t>
      </w:r>
      <w:proofErr w:type="gramEnd"/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b/>
          <w:bCs/>
          <w:i/>
          <w:iCs/>
          <w:sz w:val="28"/>
          <w:szCs w:val="28"/>
        </w:rPr>
        <w:t>Формы работы с родителями: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sz w:val="28"/>
          <w:szCs w:val="28"/>
        </w:rPr>
        <w:t>Собрания, консультации, праздники, совместные досуговые мероприятия.</w:t>
      </w:r>
    </w:p>
    <w:p w:rsidR="00BC1F56" w:rsidRPr="008658C9" w:rsidRDefault="00BC1F56" w:rsidP="00BC1F56">
      <w:pPr>
        <w:pStyle w:val="a7"/>
        <w:rPr>
          <w:b/>
          <w:sz w:val="28"/>
          <w:szCs w:val="28"/>
        </w:rPr>
      </w:pPr>
      <w:r w:rsidRPr="008658C9">
        <w:rPr>
          <w:b/>
          <w:i/>
          <w:iCs/>
          <w:sz w:val="28"/>
          <w:szCs w:val="28"/>
        </w:rPr>
        <w:t xml:space="preserve">Методы работы с детьми: 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sz w:val="28"/>
          <w:szCs w:val="28"/>
        </w:rPr>
        <w:t>-Практический метод: практические задания, разные виды игр, постановка сказок, организация выставок, викторины, творческие работы, презентации по теме проекта;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sz w:val="28"/>
          <w:szCs w:val="28"/>
        </w:rPr>
        <w:t>-Словесный метод: беседа, чтение художественных произведений, рассказывание, пересказ;  слушание музыкальных произведений по теме проекта;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>
        <w:rPr>
          <w:sz w:val="27"/>
          <w:szCs w:val="27"/>
        </w:rPr>
        <w:t>-</w:t>
      </w:r>
      <w:r w:rsidRPr="00AF240B">
        <w:rPr>
          <w:sz w:val="28"/>
          <w:szCs w:val="28"/>
        </w:rPr>
        <w:t>Наглядный метод</w:t>
      </w:r>
      <w:r w:rsidRPr="00AF240B">
        <w:rPr>
          <w:sz w:val="28"/>
          <w:szCs w:val="28"/>
          <w:u w:val="single"/>
        </w:rPr>
        <w:t>:</w:t>
      </w:r>
      <w:r w:rsidRPr="00AF240B">
        <w:rPr>
          <w:sz w:val="28"/>
          <w:szCs w:val="28"/>
        </w:rPr>
        <w:t xml:space="preserve"> рассматривание наглядно-иллюстративного материала; подбор разных видов атрибутов и костюмов для постановки театральной деятельности, демонстрация мультфильмов и видеофильмов.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i/>
          <w:iCs/>
          <w:sz w:val="28"/>
          <w:szCs w:val="28"/>
        </w:rPr>
        <w:t>Методы исследования</w:t>
      </w:r>
      <w:r w:rsidRPr="00AF240B">
        <w:rPr>
          <w:sz w:val="28"/>
          <w:szCs w:val="28"/>
        </w:rPr>
        <w:t>: педагогическое наблюдение; анкетирование; опрос; диагностирование (</w:t>
      </w:r>
      <w:r w:rsidRPr="00AF240B">
        <w:rPr>
          <w:color w:val="000000"/>
          <w:sz w:val="28"/>
          <w:szCs w:val="28"/>
        </w:rPr>
        <w:t>педагогическая диагностика театрализованной деятельности (Т.С. Комарова)).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b/>
          <w:bCs/>
          <w:sz w:val="28"/>
          <w:szCs w:val="28"/>
        </w:rPr>
        <w:t>Участники проекта: д</w:t>
      </w:r>
      <w:r w:rsidRPr="00AF240B">
        <w:rPr>
          <w:sz w:val="28"/>
          <w:szCs w:val="28"/>
        </w:rPr>
        <w:t xml:space="preserve">ети </w:t>
      </w:r>
      <w:r w:rsidR="008658C9">
        <w:rPr>
          <w:sz w:val="28"/>
          <w:szCs w:val="28"/>
        </w:rPr>
        <w:t>2-ых младших, средних, старших и подготовительных групп</w:t>
      </w:r>
      <w:r w:rsidRPr="00AF240B">
        <w:rPr>
          <w:sz w:val="28"/>
          <w:szCs w:val="28"/>
        </w:rPr>
        <w:t xml:space="preserve"> 3-7 лет, родители,</w:t>
      </w:r>
      <w:r w:rsidR="008658C9">
        <w:rPr>
          <w:sz w:val="28"/>
          <w:szCs w:val="28"/>
        </w:rPr>
        <w:t xml:space="preserve"> музыкальные руководители</w:t>
      </w:r>
      <w:r w:rsidR="00910DCA">
        <w:rPr>
          <w:sz w:val="28"/>
          <w:szCs w:val="28"/>
        </w:rPr>
        <w:t xml:space="preserve">, </w:t>
      </w:r>
      <w:r w:rsidRPr="00AF240B">
        <w:rPr>
          <w:sz w:val="28"/>
          <w:szCs w:val="28"/>
        </w:rPr>
        <w:t>воспитатели.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b/>
          <w:bCs/>
          <w:sz w:val="28"/>
          <w:szCs w:val="28"/>
        </w:rPr>
        <w:t xml:space="preserve">Тип проекта: </w:t>
      </w:r>
      <w:r w:rsidRPr="00AF240B">
        <w:rPr>
          <w:sz w:val="28"/>
          <w:szCs w:val="28"/>
        </w:rPr>
        <w:t>творческий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b/>
          <w:bCs/>
          <w:sz w:val="28"/>
          <w:szCs w:val="28"/>
        </w:rPr>
        <w:t xml:space="preserve">Продолжительность: </w:t>
      </w:r>
      <w:r w:rsidRPr="00AF240B">
        <w:rPr>
          <w:sz w:val="28"/>
          <w:szCs w:val="28"/>
        </w:rPr>
        <w:t xml:space="preserve">долгосрочный – </w:t>
      </w:r>
      <w:r w:rsidR="00AE43AD">
        <w:rPr>
          <w:sz w:val="28"/>
          <w:szCs w:val="28"/>
        </w:rPr>
        <w:t xml:space="preserve">9 </w:t>
      </w:r>
      <w:r w:rsidRPr="00AF240B">
        <w:rPr>
          <w:sz w:val="28"/>
          <w:szCs w:val="28"/>
        </w:rPr>
        <w:t>месяцев</w:t>
      </w:r>
      <w:r w:rsidR="00AE43AD">
        <w:rPr>
          <w:sz w:val="28"/>
          <w:szCs w:val="28"/>
        </w:rPr>
        <w:t xml:space="preserve"> (сентябрь - май</w:t>
      </w:r>
      <w:r w:rsidRPr="00AF240B">
        <w:rPr>
          <w:sz w:val="28"/>
          <w:szCs w:val="28"/>
        </w:rPr>
        <w:t xml:space="preserve">) </w:t>
      </w:r>
    </w:p>
    <w:p w:rsidR="00BC1F56" w:rsidRPr="00AF240B" w:rsidRDefault="00BC1F56" w:rsidP="00BC1F56">
      <w:pPr>
        <w:pStyle w:val="a7"/>
        <w:rPr>
          <w:sz w:val="28"/>
          <w:szCs w:val="28"/>
        </w:rPr>
      </w:pPr>
      <w:r w:rsidRPr="00AF240B">
        <w:rPr>
          <w:b/>
          <w:bCs/>
          <w:sz w:val="28"/>
          <w:szCs w:val="28"/>
        </w:rPr>
        <w:t>Образовательные области:</w:t>
      </w:r>
    </w:p>
    <w:p w:rsidR="00BC1F56" w:rsidRPr="008658C9" w:rsidRDefault="00BC1F56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 </w:t>
      </w:r>
    </w:p>
    <w:p w:rsidR="00BC1F56" w:rsidRPr="008658C9" w:rsidRDefault="00BC1F56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lastRenderedPageBreak/>
        <w:t>- социально – коммуникативное развитие</w:t>
      </w:r>
    </w:p>
    <w:p w:rsidR="00BC1F56" w:rsidRPr="008658C9" w:rsidRDefault="00BC1F56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BC1F56" w:rsidRPr="008658C9" w:rsidRDefault="00BC1F56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BC1F56" w:rsidRPr="008658C9" w:rsidRDefault="00BC1F56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237EFD" w:rsidRPr="00CD1A2D" w:rsidRDefault="00147FA2" w:rsidP="00BC1F56">
      <w:pPr>
        <w:pStyle w:val="a6"/>
        <w:rPr>
          <w:sz w:val="28"/>
          <w:szCs w:val="28"/>
          <w:lang w:eastAsia="ru-RU"/>
        </w:rPr>
      </w:pPr>
      <w:r w:rsidRPr="0003108C">
        <w:rPr>
          <w:rFonts w:ascii="Times New Roman" w:hAnsi="Times New Roman" w:cs="Times New Roman"/>
          <w:sz w:val="28"/>
          <w:szCs w:val="28"/>
        </w:rPr>
        <w:br/>
      </w:r>
      <w:r w:rsidR="00D13FCD">
        <w:rPr>
          <w:rFonts w:ascii="Times New Roman" w:hAnsi="Times New Roman" w:cs="Times New Roman"/>
          <w:b/>
          <w:sz w:val="28"/>
          <w:szCs w:val="28"/>
        </w:rPr>
        <w:t>1.6</w:t>
      </w:r>
      <w:r w:rsidR="0003108C" w:rsidRPr="000310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3108C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Pr="0003108C">
        <w:rPr>
          <w:rFonts w:ascii="Times New Roman" w:hAnsi="Times New Roman" w:cs="Times New Roman"/>
          <w:sz w:val="28"/>
          <w:szCs w:val="28"/>
        </w:rPr>
        <w:br/>
        <w:t>- творческая деятельность (игровое творчество, песенное, танцевальное, импровизация на детских музыкальных инструментах);</w:t>
      </w:r>
      <w:r w:rsidRPr="0003108C">
        <w:rPr>
          <w:rFonts w:ascii="Times New Roman" w:hAnsi="Times New Roman" w:cs="Times New Roman"/>
          <w:sz w:val="28"/>
          <w:szCs w:val="28"/>
        </w:rPr>
        <w:br/>
        <w:t>- экспериментирование;</w:t>
      </w:r>
      <w:r w:rsidRPr="0003108C">
        <w:rPr>
          <w:rFonts w:ascii="Times New Roman" w:hAnsi="Times New Roman" w:cs="Times New Roman"/>
          <w:sz w:val="28"/>
          <w:szCs w:val="28"/>
        </w:rPr>
        <w:br/>
        <w:t>- сочинения сказок</w:t>
      </w:r>
      <w:r w:rsidRPr="0003108C">
        <w:rPr>
          <w:rFonts w:ascii="Times New Roman" w:hAnsi="Times New Roman" w:cs="Times New Roman"/>
          <w:sz w:val="28"/>
          <w:szCs w:val="28"/>
        </w:rPr>
        <w:br/>
        <w:t>- игры-драматизации;</w:t>
      </w:r>
      <w:r w:rsidRPr="0003108C">
        <w:rPr>
          <w:rFonts w:ascii="Times New Roman" w:hAnsi="Times New Roman" w:cs="Times New Roman"/>
          <w:sz w:val="28"/>
          <w:szCs w:val="28"/>
        </w:rPr>
        <w:br/>
        <w:t>- беседы после просмотра спектаклей;</w:t>
      </w:r>
      <w:r w:rsidRPr="0003108C">
        <w:rPr>
          <w:rFonts w:ascii="Times New Roman" w:hAnsi="Times New Roman" w:cs="Times New Roman"/>
          <w:sz w:val="28"/>
          <w:szCs w:val="28"/>
        </w:rPr>
        <w:br/>
        <w:t>- упражнения для эмоционального развития детей;</w:t>
      </w:r>
      <w:r w:rsidRPr="0003108C">
        <w:rPr>
          <w:rFonts w:ascii="Times New Roman" w:hAnsi="Times New Roman" w:cs="Times New Roman"/>
          <w:sz w:val="28"/>
          <w:szCs w:val="28"/>
        </w:rPr>
        <w:br/>
        <w:t>- коррекционно-развивающие игры;</w:t>
      </w:r>
      <w:r w:rsidRPr="0003108C">
        <w:rPr>
          <w:rFonts w:ascii="Times New Roman" w:hAnsi="Times New Roman" w:cs="Times New Roman"/>
          <w:sz w:val="28"/>
          <w:szCs w:val="28"/>
        </w:rPr>
        <w:br/>
        <w:t>- упражнения по дикции;</w:t>
      </w:r>
      <w:r w:rsidRPr="0003108C">
        <w:rPr>
          <w:rFonts w:ascii="Times New Roman" w:hAnsi="Times New Roman" w:cs="Times New Roman"/>
          <w:sz w:val="28"/>
          <w:szCs w:val="28"/>
        </w:rPr>
        <w:br/>
        <w:t>- упражнения на развитие мимики, детской пластики;</w:t>
      </w:r>
      <w:r w:rsidRPr="0003108C">
        <w:rPr>
          <w:rFonts w:ascii="Times New Roman" w:hAnsi="Times New Roman" w:cs="Times New Roman"/>
          <w:sz w:val="28"/>
          <w:szCs w:val="28"/>
        </w:rPr>
        <w:br/>
        <w:t>- репетиции и обыгрывание сказок и инсценировок.</w:t>
      </w:r>
      <w:proofErr w:type="gramEnd"/>
      <w:r w:rsidRPr="0003108C">
        <w:rPr>
          <w:rFonts w:ascii="Times New Roman" w:hAnsi="Times New Roman" w:cs="Times New Roman"/>
          <w:sz w:val="28"/>
          <w:szCs w:val="28"/>
        </w:rPr>
        <w:br/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иллюстрации.</w:t>
      </w:r>
    </w:p>
    <w:p w:rsidR="00CD1A2D" w:rsidRPr="00CD1A2D" w:rsidRDefault="00CD1A2D" w:rsidP="00CD1A2D">
      <w:pPr>
        <w:pStyle w:val="a6"/>
        <w:rPr>
          <w:sz w:val="28"/>
          <w:szCs w:val="28"/>
          <w:lang w:eastAsia="ru-RU"/>
        </w:rPr>
      </w:pPr>
    </w:p>
    <w:p w:rsidR="00CD1A2D" w:rsidRDefault="002071AD" w:rsidP="00237EF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1.7</w:t>
      </w:r>
      <w:r w:rsidR="00237E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147FA2" w:rsidRPr="00237E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147FA2" w:rsidRDefault="00147FA2" w:rsidP="00237E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37EF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t>Развитие духовно-богатой личности ребенка, как активного участника проекта. Создание благоприятных условий для саморазвития ребенка, чтобы в мире, насыщенном информацией, новыми технологиями ребенок не потерял способность познать мир умом и сердцем, выражая свое отношение к добру и злу, мог познать радость творчества.</w:t>
      </w:r>
    </w:p>
    <w:p w:rsidR="00AE43AD" w:rsidRDefault="00AE43AD" w:rsidP="00237E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EFD" w:rsidRDefault="00237EFD" w:rsidP="00237E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740" w:rsidRDefault="008658C9" w:rsidP="00AE43AD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AE43AD" w:rsidRPr="008658C9" w:rsidRDefault="00AE43AD" w:rsidP="00AE43AD">
      <w:pPr>
        <w:pStyle w:val="a6"/>
        <w:ind w:left="172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7EFD" w:rsidRDefault="00B76740" w:rsidP="00B7674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B76740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B767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ЭТАП</w:t>
      </w:r>
      <w:proofErr w:type="gramEnd"/>
      <w:r w:rsidRPr="00B767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D08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AF24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</w:t>
      </w:r>
      <w:r w:rsidR="008658C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24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(СЕНТЯБРЬ)</w:t>
      </w:r>
    </w:p>
    <w:p w:rsidR="00AF240B" w:rsidRDefault="00AF240B" w:rsidP="00AA66C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0B" w:rsidRPr="008658C9" w:rsidRDefault="00AF240B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Составление плана мероприятий по работе с детьми и родителями</w:t>
      </w:r>
    </w:p>
    <w:p w:rsidR="00AF240B" w:rsidRPr="008658C9" w:rsidRDefault="00AF240B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Сбор и накопление материала, изучение литературы</w:t>
      </w:r>
    </w:p>
    <w:p w:rsidR="00AF240B" w:rsidRPr="008658C9" w:rsidRDefault="00AF240B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Организация развивающей предметно-пространственной среды</w:t>
      </w:r>
    </w:p>
    <w:p w:rsidR="00AF240B" w:rsidRPr="008658C9" w:rsidRDefault="00AF240B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>- Мониторинг творческих способностей детей, их умений и навыков</w:t>
      </w:r>
    </w:p>
    <w:p w:rsidR="00AF240B" w:rsidRDefault="00AF240B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8C9">
        <w:rPr>
          <w:rFonts w:ascii="Times New Roman" w:hAnsi="Times New Roman" w:cs="Times New Roman"/>
          <w:sz w:val="28"/>
          <w:szCs w:val="28"/>
        </w:rPr>
        <w:t xml:space="preserve">- Анкетирование родителей </w:t>
      </w:r>
    </w:p>
    <w:p w:rsidR="00207511" w:rsidRPr="00207511" w:rsidRDefault="00207511" w:rsidP="008658C9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5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E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751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«Театрализованная деятельность в детском саду»  (старший и подготовительный возраст)</w:t>
      </w:r>
    </w:p>
    <w:p w:rsidR="008658C9" w:rsidRPr="008658C9" w:rsidRDefault="008658C9" w:rsidP="008658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240B" w:rsidRDefault="00AF240B" w:rsidP="00910DCA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сентябре месяце проводится предварительная работа по подготовке театрализованных представлений, инсценировок. Педагоги подбирают репертуар для показа, прочитывают с детьми выбранные произведения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обсуждают их в группе, готовят атрибутику, костюмы и декорации для предстоящих выступлений. Проводится работа с родителями: приглашаются к участию родители для совместных выступлений, если это подразумевает данный вид театрализации.</w:t>
      </w:r>
    </w:p>
    <w:p w:rsidR="008658C9" w:rsidRDefault="00AF240B" w:rsidP="00910DCA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 первой декаде сентября было проведено анкетирование родителей старшего подготовительного возраста на тему: «Организация театрализованной деятельности в семье» В результате опроса стало понятно, что многие родители затрудняются как организовать театрализованную деятельность в семье, многие не уделяют должного внимания  роли театрализации в дошкольной жизни ребенка. Данный проект, поможет родителям понять  важную роль театрализации в жизни ребенка, поможет их вовлечь в это процесс, откроет новые возможности для раскрытия ребенка, как личности, выявления творческих задатков детей, их интересов и талантов в этом направлении.</w:t>
      </w:r>
    </w:p>
    <w:p w:rsidR="00AF240B" w:rsidRPr="008658C9" w:rsidRDefault="00AF240B" w:rsidP="00910DCA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педагоги в целях  реализации мероприятий  в рамках проекта готовят план проведения мероприятия с указанием даты проведения и предполагаемых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данном проекте</w:t>
      </w:r>
      <w:r>
        <w:rPr>
          <w:sz w:val="28"/>
          <w:szCs w:val="28"/>
        </w:rPr>
        <w:t>.</w:t>
      </w:r>
    </w:p>
    <w:p w:rsidR="00CD1A2D" w:rsidRPr="00CD1A2D" w:rsidRDefault="00CD1A2D" w:rsidP="00910DC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6200" w:rsidRPr="008658C9" w:rsidRDefault="00B76740" w:rsidP="00B767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</w:t>
      </w:r>
      <w:r w:rsidR="00D13FCD"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</w:t>
      </w:r>
      <w:r w:rsidR="00AF240B"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4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(ОКТЯБРЬ-МАЙ</w:t>
      </w:r>
      <w:r w:rsidR="00AF240B" w:rsidRPr="00865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D13FCD" w:rsidRPr="00237EFD" w:rsidRDefault="00D13FCD" w:rsidP="00D13FCD">
      <w:pPr>
        <w:pStyle w:val="a6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37EF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</w:t>
      </w:r>
      <w:r w:rsidR="00865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3FCD" w:rsidRDefault="00D13FCD" w:rsidP="00D13FCD">
      <w:pPr>
        <w:pStyle w:val="a6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t>Ведущая идея – активное вовлечение родителей в творческий процесс развития театральной деятельности детей.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Задача – заинтересовать родителей перспективами развития театральной деятельности детей, вовлечь их в жизнь детского сада, сделать их союзниками в своей работе.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Формы взаи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модействия работы с родителями: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индивидуальные беседы;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совместная деятельность;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посещение театра;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выставки;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помощь в изготовлении костюмов и декораций.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4089">
        <w:rPr>
          <w:lang w:eastAsia="ru-RU"/>
        </w:rPr>
        <w:br/>
      </w:r>
      <w:r w:rsidRPr="00237EF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воспитателями</w:t>
      </w:r>
      <w:r w:rsidRPr="00237E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t>Ведущая идея – активное вовлечение воспитателей в творческий процесс развития театральной деятельности в детском саду.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Задача – привлекать к совместной деятельности по развитию театрализованной деятельности в детском саду, сделать их своими союзниками в своей работе.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Формы взаимодействия работы с воспитателями: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консультации;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помощь в организации предметно-развивающей среды;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совместная деятельность;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выставки;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работа с учебными наглядными пособиями;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индивидуальная работа;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  <w:t>- праздники и развлечения.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4089">
        <w:rPr>
          <w:lang w:eastAsia="ru-RU"/>
        </w:rPr>
        <w:br/>
      </w:r>
      <w:r w:rsidRPr="002071A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детьми</w:t>
      </w:r>
      <w:r w:rsidR="00865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3FCD" w:rsidRPr="00237EFD" w:rsidRDefault="00D13FCD" w:rsidP="00D13FCD">
      <w:pPr>
        <w:pStyle w:val="a6"/>
        <w:numPr>
          <w:ilvl w:val="0"/>
          <w:numId w:val="5"/>
        </w:numPr>
        <w:rPr>
          <w:sz w:val="28"/>
          <w:szCs w:val="28"/>
          <w:lang w:eastAsia="ru-RU"/>
        </w:rPr>
      </w:pPr>
      <w:r w:rsidRPr="00237EFD">
        <w:rPr>
          <w:rFonts w:ascii="Times New Roman" w:hAnsi="Times New Roman" w:cs="Times New Roman"/>
          <w:sz w:val="28"/>
          <w:szCs w:val="28"/>
          <w:lang w:eastAsia="ru-RU"/>
        </w:rPr>
        <w:t>В основе проекта идея формирования заинтересованности детей в потребности заниматься театральной деятельностью не только с педагогом, но и само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стоятельно в свободное время.</w:t>
      </w:r>
    </w:p>
    <w:p w:rsidR="00D13FCD" w:rsidRPr="002071AD" w:rsidRDefault="00D13FCD" w:rsidP="00D13FCD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D">
        <w:rPr>
          <w:rFonts w:ascii="Times New Roman" w:hAnsi="Times New Roman" w:cs="Times New Roman"/>
          <w:sz w:val="28"/>
          <w:szCs w:val="28"/>
          <w:lang w:eastAsia="ru-RU"/>
        </w:rPr>
        <w:t>Идея – не навреди.</w:t>
      </w:r>
      <w:r w:rsidRPr="00237EF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3FCD" w:rsidRDefault="008658C9" w:rsidP="008658C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8658C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озможные </w:t>
      </w:r>
      <w:r w:rsidR="00232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пути реализации проекта: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«Что такое театр»; 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Беседа «Правила поведения в театре»;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-Чтение сказок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зготовление декораций к настольному театру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Дыхательная гимнастика;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spellStart"/>
      <w:r w:rsidRPr="0023287B">
        <w:rPr>
          <w:rFonts w:ascii="Times New Roman" w:hAnsi="Times New Roman" w:cs="Times New Roman"/>
          <w:sz w:val="28"/>
          <w:szCs w:val="28"/>
          <w:lang w:eastAsia="ru-RU"/>
        </w:rPr>
        <w:t>варежковым</w:t>
      </w:r>
      <w:proofErr w:type="spellEnd"/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 театром;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Артикуляционная гимнастика;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Разучивание слов сказ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Рисование по сказк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Отгадывание «Сказочных загадок»;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Настольно-печатные игры: «Собери сказку»,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3287B">
        <w:rPr>
          <w:rFonts w:ascii="Times New Roman" w:hAnsi="Times New Roman" w:cs="Times New Roman"/>
          <w:sz w:val="28"/>
          <w:szCs w:val="28"/>
          <w:lang w:eastAsia="ru-RU"/>
        </w:rPr>
        <w:t>«Расскажи сказку»;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3287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Настольные игры: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«Назови сказку»,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«Любимые сказки»;</w:t>
      </w:r>
    </w:p>
    <w:p w:rsidR="0023287B" w:rsidRPr="0023287B" w:rsidRDefault="0023287B" w:rsidP="002328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>гры драматизации по сказкам:</w:t>
      </w:r>
    </w:p>
    <w:p w:rsidR="0023287B" w:rsidRPr="00AA66C6" w:rsidRDefault="0023287B" w:rsidP="0023287B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-Настольные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 театр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3287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театр игрушек их пластилина </w:t>
      </w:r>
      <w:r w:rsidR="00AE43A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можно изготовить вместе с детьми)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театр на прищепках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театр масок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театр теней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AE43A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театр перчаточной куклы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Пальчиковые игры на музыкальных занятиях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 кукольный театр в рамках группы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-пальчиковый театр, </w:t>
      </w:r>
      <w:proofErr w:type="spellStart"/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би-бо-бо</w:t>
      </w:r>
      <w:proofErr w:type="spellEnd"/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-настольный театр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-театр игрушек их пластилина </w:t>
      </w:r>
      <w:proofErr w:type="gramStart"/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можно изготовить вместе с детьми)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-театр на прищепках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-театр масок</w:t>
      </w:r>
    </w:p>
    <w:p w:rsidR="00D13FCD" w:rsidRPr="00AA66C6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-театр теней</w:t>
      </w:r>
    </w:p>
    <w:p w:rsidR="00D13FCD" w:rsidRDefault="00D13FC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A66C6">
        <w:rPr>
          <w:rFonts w:ascii="Times New Roman" w:hAnsi="Times New Roman" w:cs="Times New Roman"/>
          <w:iCs/>
          <w:sz w:val="28"/>
          <w:szCs w:val="28"/>
          <w:lang w:eastAsia="ru-RU"/>
        </w:rPr>
        <w:t>-театр перчаточной куклы</w:t>
      </w:r>
    </w:p>
    <w:p w:rsidR="00AE43AD" w:rsidRPr="00AA66C6" w:rsidRDefault="00AE43AD" w:rsidP="00D13FCD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-изготовление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» по театрализации</w:t>
      </w:r>
    </w:p>
    <w:p w:rsidR="00D13FCD" w:rsidRPr="00237EFD" w:rsidRDefault="00D13FCD" w:rsidP="00D13FC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37EFD">
        <w:rPr>
          <w:rFonts w:ascii="Times New Roman" w:hAnsi="Times New Roman" w:cs="Times New Roman"/>
          <w:b/>
          <w:sz w:val="28"/>
          <w:szCs w:val="28"/>
          <w:lang w:eastAsia="ru-RU"/>
        </w:rPr>
        <w:t>«Музыкальный теремок»</w:t>
      </w:r>
    </w:p>
    <w:p w:rsidR="00D13FCD" w:rsidRPr="00237EFD" w:rsidRDefault="00D13FCD" w:rsidP="00D13FCD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37E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-Театрально - музыкальное занятие в 2-ых младших  и средних группах.</w:t>
      </w:r>
    </w:p>
    <w:p w:rsidR="00D13FCD" w:rsidRPr="00237EFD" w:rsidRDefault="00D13FCD" w:rsidP="00D13FC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37EFD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Театрализованное музыкальное представление с детьми старших групп в формате клуба «Секрет».</w:t>
      </w:r>
    </w:p>
    <w:p w:rsidR="00D13FCD" w:rsidRPr="00237EFD" w:rsidRDefault="00D13FCD" w:rsidP="00D13FC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-с</w:t>
      </w:r>
      <w:r w:rsidRPr="00237EFD">
        <w:rPr>
          <w:rFonts w:ascii="Times New Roman" w:hAnsi="Times New Roman" w:cs="Times New Roman"/>
          <w:i/>
          <w:sz w:val="28"/>
          <w:szCs w:val="28"/>
          <w:lang w:eastAsia="ru-RU"/>
        </w:rPr>
        <w:t>овместное театрализованное представление педагогов, родителей и детей детского сада.</w:t>
      </w:r>
    </w:p>
    <w:p w:rsidR="00D13FCD" w:rsidRDefault="00D13FCD" w:rsidP="00D13FC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237EFD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Театрализованные представления, спектакли с детьми  старших и подготовительных групп в рамках основной программы</w:t>
      </w:r>
    </w:p>
    <w:p w:rsidR="00D13FCD" w:rsidRPr="00D13FCD" w:rsidRDefault="00D13FCD" w:rsidP="00D13FC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1AD" w:rsidRPr="00E32897" w:rsidRDefault="005824FF" w:rsidP="002071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</w:t>
      </w:r>
      <w:r w:rsidR="00AE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2127"/>
        <w:gridCol w:w="2268"/>
        <w:gridCol w:w="1873"/>
        <w:gridCol w:w="2061"/>
      </w:tblGrid>
      <w:tr w:rsidR="005824FF" w:rsidRPr="00E463AE" w:rsidTr="003944C3">
        <w:tc>
          <w:tcPr>
            <w:tcW w:w="1242" w:type="dxa"/>
          </w:tcPr>
          <w:p w:rsidR="005824FF" w:rsidRPr="00E463AE" w:rsidRDefault="005824FF" w:rsidP="00E32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  <w:proofErr w:type="spellStart"/>
            <w:proofErr w:type="gramStart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r w:rsidR="0039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</w:tcPr>
          <w:p w:rsidR="005824FF" w:rsidRPr="00E463AE" w:rsidRDefault="00B21782" w:rsidP="00E32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</w:t>
            </w:r>
            <w:r w:rsidR="005824FF"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824FF"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</w:t>
            </w:r>
            <w:r w:rsidR="0039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24FF"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="005824FF"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5824FF" w:rsidRPr="00E463AE" w:rsidRDefault="005824FF" w:rsidP="00E32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73" w:type="dxa"/>
          </w:tcPr>
          <w:p w:rsidR="005824FF" w:rsidRPr="00E463AE" w:rsidRDefault="005824FF" w:rsidP="00E32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61" w:type="dxa"/>
          </w:tcPr>
          <w:p w:rsidR="005824FF" w:rsidRPr="00E463AE" w:rsidRDefault="005824FF" w:rsidP="00E32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педагог</w:t>
            </w:r>
          </w:p>
        </w:tc>
      </w:tr>
      <w:tr w:rsidR="00207511" w:rsidRPr="00E463AE" w:rsidTr="003944C3">
        <w:tc>
          <w:tcPr>
            <w:tcW w:w="1242" w:type="dxa"/>
          </w:tcPr>
          <w:p w:rsidR="00207511" w:rsidRDefault="00207511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207511" w:rsidRPr="00207511" w:rsidRDefault="00207511" w:rsidP="00207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в родительский уголок.</w:t>
            </w:r>
          </w:p>
          <w:p w:rsidR="00207511" w:rsidRDefault="00207511" w:rsidP="00207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511" w:rsidRDefault="00207511" w:rsidP="00207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511" w:rsidRDefault="00207511" w:rsidP="00207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7511" w:rsidRPr="00207511" w:rsidRDefault="00207511" w:rsidP="002075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воспитателей </w:t>
            </w:r>
          </w:p>
        </w:tc>
        <w:tc>
          <w:tcPr>
            <w:tcW w:w="2268" w:type="dxa"/>
          </w:tcPr>
          <w:p w:rsidR="00207511" w:rsidRPr="00207511" w:rsidRDefault="00207511" w:rsidP="002075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«Взаимодействие детского сада с театрами города   и их роль  в творческом развитии дошкольника»</w:t>
            </w:r>
          </w:p>
          <w:p w:rsidR="00207511" w:rsidRPr="00207511" w:rsidRDefault="00207511" w:rsidP="00914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к утренникам и роль ведущего и сказочных персонажей на  детском празднике»</w:t>
            </w:r>
          </w:p>
        </w:tc>
        <w:tc>
          <w:tcPr>
            <w:tcW w:w="1873" w:type="dxa"/>
          </w:tcPr>
          <w:p w:rsidR="00207511" w:rsidRPr="00E463AE" w:rsidRDefault="00207511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061" w:type="dxa"/>
          </w:tcPr>
          <w:p w:rsidR="00207511" w:rsidRDefault="00207511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Ю.В.</w:t>
            </w:r>
          </w:p>
          <w:p w:rsidR="00207511" w:rsidRPr="00E463AE" w:rsidRDefault="00207511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0D086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463AE" w:rsidRPr="00E463AE" w:rsidRDefault="000D0866" w:rsidP="0014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нсценировка на осеннем развлечении</w:t>
            </w:r>
          </w:p>
        </w:tc>
        <w:tc>
          <w:tcPr>
            <w:tcW w:w="2268" w:type="dxa"/>
          </w:tcPr>
          <w:p w:rsidR="00E463AE" w:rsidRPr="00E463AE" w:rsidRDefault="000D0866" w:rsidP="00914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«Под гриб</w:t>
            </w:r>
            <w:r w:rsid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ом»</w:t>
            </w:r>
          </w:p>
        </w:tc>
        <w:tc>
          <w:tcPr>
            <w:tcW w:w="1873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</w:t>
            </w:r>
          </w:p>
        </w:tc>
        <w:tc>
          <w:tcPr>
            <w:tcW w:w="2061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Вализер</w:t>
            </w:r>
            <w:proofErr w:type="spellEnd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Чувилина</w:t>
            </w:r>
            <w:proofErr w:type="spellEnd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463AE" w:rsidRPr="00E463AE" w:rsidRDefault="000D0866" w:rsidP="0014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на осеннем развлечении</w:t>
            </w:r>
          </w:p>
        </w:tc>
        <w:tc>
          <w:tcPr>
            <w:tcW w:w="2268" w:type="dxa"/>
          </w:tcPr>
          <w:p w:rsidR="00E463AE" w:rsidRPr="00E463AE" w:rsidRDefault="000D086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«Под гриб</w:t>
            </w:r>
            <w:r w:rsid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ом»</w:t>
            </w:r>
          </w:p>
        </w:tc>
        <w:tc>
          <w:tcPr>
            <w:tcW w:w="1873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Ручеек</w:t>
            </w:r>
          </w:p>
        </w:tc>
        <w:tc>
          <w:tcPr>
            <w:tcW w:w="2061" w:type="dxa"/>
          </w:tcPr>
          <w:p w:rsidR="00E463AE" w:rsidRPr="00E463AE" w:rsidRDefault="000D086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Гражданкина </w:t>
            </w:r>
            <w:r w:rsid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0D086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на осеннем празднике</w:t>
            </w:r>
          </w:p>
        </w:tc>
        <w:tc>
          <w:tcPr>
            <w:tcW w:w="2268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 овощей»</w:t>
            </w:r>
          </w:p>
        </w:tc>
        <w:tc>
          <w:tcPr>
            <w:tcW w:w="1873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Колокольчик,</w:t>
            </w:r>
          </w:p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</w:p>
        </w:tc>
        <w:tc>
          <w:tcPr>
            <w:tcW w:w="2061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Фомичева Н.Е.</w:t>
            </w:r>
          </w:p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Бочкова И.В.</w:t>
            </w:r>
          </w:p>
          <w:p w:rsidR="00A00256" w:rsidRDefault="00A0025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Ю.В.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2071AD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сценка в рамках осеннего утренника</w:t>
            </w:r>
          </w:p>
        </w:tc>
        <w:tc>
          <w:tcPr>
            <w:tcW w:w="2268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«Катин зонтик»</w:t>
            </w:r>
          </w:p>
        </w:tc>
        <w:tc>
          <w:tcPr>
            <w:tcW w:w="1873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</w:p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</w:p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2061" w:type="dxa"/>
          </w:tcPr>
          <w:p w:rsid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 средних групп</w:t>
            </w:r>
          </w:p>
        </w:tc>
      </w:tr>
      <w:tr w:rsidR="00E463AE" w:rsidRPr="00E463AE" w:rsidTr="003944C3">
        <w:tc>
          <w:tcPr>
            <w:tcW w:w="1242" w:type="dxa"/>
            <w:vMerge w:val="restart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63AE" w:rsidRPr="00E463AE" w:rsidRDefault="00E463AE" w:rsidP="00E4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в рамках группы </w:t>
            </w:r>
          </w:p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63AE" w:rsidRPr="00E463AE" w:rsidRDefault="00E463AE" w:rsidP="00E4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AE"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</w:p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Светлячок</w:t>
            </w:r>
          </w:p>
        </w:tc>
        <w:tc>
          <w:tcPr>
            <w:tcW w:w="2061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463AE" w:rsidRPr="00E463AE" w:rsidTr="003944C3">
        <w:tc>
          <w:tcPr>
            <w:tcW w:w="1242" w:type="dxa"/>
            <w:vMerge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463AE" w:rsidRPr="00E463AE" w:rsidRDefault="00E463AE" w:rsidP="00E46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музыкальное представление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 (</w:t>
            </w: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 «Секрет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268" w:type="dxa"/>
          </w:tcPr>
          <w:p w:rsidR="00E463AE" w:rsidRPr="00E463AE" w:rsidRDefault="00E463AE" w:rsidP="00E4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о глупом мышонке</w:t>
            </w:r>
          </w:p>
        </w:tc>
        <w:tc>
          <w:tcPr>
            <w:tcW w:w="1873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2061" w:type="dxa"/>
          </w:tcPr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А.В.</w:t>
            </w:r>
          </w:p>
          <w:p w:rsid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268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дружбы</w:t>
            </w:r>
          </w:p>
        </w:tc>
        <w:tc>
          <w:tcPr>
            <w:tcW w:w="1873" w:type="dxa"/>
          </w:tcPr>
          <w:p w:rsidR="00E463AE" w:rsidRPr="00E463AE" w:rsidRDefault="00A0025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подготовительный возраст</w:t>
            </w:r>
          </w:p>
        </w:tc>
        <w:tc>
          <w:tcPr>
            <w:tcW w:w="2061" w:type="dxa"/>
          </w:tcPr>
          <w:p w:rsidR="00E463AE" w:rsidRDefault="00A0025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A00256" w:rsidRPr="00E463AE" w:rsidRDefault="0088044C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</w:t>
            </w:r>
            <w:r w:rsidR="00A0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ровина Ю.В.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E463AE" w:rsidRPr="00E463AE" w:rsidRDefault="0063421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для средних и младших групп</w:t>
            </w:r>
          </w:p>
        </w:tc>
        <w:tc>
          <w:tcPr>
            <w:tcW w:w="2268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</w:t>
            </w:r>
            <w:r w:rsidR="0063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«Варежка»</w:t>
            </w:r>
          </w:p>
        </w:tc>
        <w:tc>
          <w:tcPr>
            <w:tcW w:w="1873" w:type="dxa"/>
          </w:tcPr>
          <w:p w:rsidR="00E463AE" w:rsidRPr="00E463AE" w:rsidRDefault="00AA66C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</w:p>
        </w:tc>
        <w:tc>
          <w:tcPr>
            <w:tcW w:w="2061" w:type="dxa"/>
          </w:tcPr>
          <w:p w:rsidR="00E463AE" w:rsidRDefault="00AA66C6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  <w:p w:rsidR="003944C3" w:rsidRPr="00E463AE" w:rsidRDefault="003944C3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268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колядки</w:t>
            </w:r>
          </w:p>
        </w:tc>
        <w:tc>
          <w:tcPr>
            <w:tcW w:w="1873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старший подготовительный возраст</w:t>
            </w:r>
          </w:p>
        </w:tc>
        <w:tc>
          <w:tcPr>
            <w:tcW w:w="2061" w:type="dxa"/>
          </w:tcPr>
          <w:p w:rsid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Ю.В.</w:t>
            </w:r>
          </w:p>
          <w:p w:rsidR="00B21782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B21782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Гражданкина Е.А.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E463AE" w:rsidRPr="00E463AE" w:rsidRDefault="0093469D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21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азвлечение  к дню защитника Отечества</w:t>
            </w:r>
          </w:p>
        </w:tc>
        <w:tc>
          <w:tcPr>
            <w:tcW w:w="2268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Аты-баты</w:t>
            </w:r>
            <w:proofErr w:type="spellEnd"/>
          </w:p>
        </w:tc>
        <w:tc>
          <w:tcPr>
            <w:tcW w:w="1873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подготовительный возраст</w:t>
            </w:r>
          </w:p>
        </w:tc>
        <w:tc>
          <w:tcPr>
            <w:tcW w:w="2061" w:type="dxa"/>
          </w:tcPr>
          <w:p w:rsidR="00B21782" w:rsidRDefault="00B21782" w:rsidP="00B21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Ю.В.</w:t>
            </w:r>
          </w:p>
          <w:p w:rsidR="00B21782" w:rsidRDefault="00B21782" w:rsidP="00B217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подготвитель-ных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в рамках программы</w:t>
            </w:r>
          </w:p>
        </w:tc>
        <w:tc>
          <w:tcPr>
            <w:tcW w:w="2268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«Кошкин дом»</w:t>
            </w:r>
          </w:p>
        </w:tc>
        <w:tc>
          <w:tcPr>
            <w:tcW w:w="1873" w:type="dxa"/>
          </w:tcPr>
          <w:p w:rsidR="00E463AE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возраст</w:t>
            </w:r>
          </w:p>
        </w:tc>
        <w:tc>
          <w:tcPr>
            <w:tcW w:w="2061" w:type="dxa"/>
          </w:tcPr>
          <w:p w:rsid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Ю.В.</w:t>
            </w:r>
          </w:p>
          <w:p w:rsidR="00B21782" w:rsidRPr="00E463AE" w:rsidRDefault="00B21782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r w:rsidR="00394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E463AE" w:rsidRPr="00E463AE" w:rsidTr="003944C3">
        <w:tc>
          <w:tcPr>
            <w:tcW w:w="1242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</w:t>
            </w:r>
            <w:r w:rsidR="00AE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музыкальное представление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родителями (</w:t>
            </w:r>
            <w:r w:rsidR="00AE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</w:t>
            </w:r>
            <w:r w:rsidRPr="00E4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«Секрет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268" w:type="dxa"/>
          </w:tcPr>
          <w:p w:rsidR="00E463AE" w:rsidRPr="00E463AE" w:rsidRDefault="00E463AE" w:rsidP="0014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3" w:type="dxa"/>
          </w:tcPr>
          <w:p w:rsidR="00E463AE" w:rsidRDefault="00E463AE" w:rsidP="00914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2061" w:type="dxa"/>
          </w:tcPr>
          <w:p w:rsidR="00E463AE" w:rsidRDefault="00E463AE" w:rsidP="00914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А.В.</w:t>
            </w:r>
          </w:p>
          <w:p w:rsidR="00E463AE" w:rsidRDefault="00E463AE" w:rsidP="00914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Ю.В.</w:t>
            </w:r>
          </w:p>
        </w:tc>
      </w:tr>
    </w:tbl>
    <w:p w:rsidR="00CD1A2D" w:rsidRDefault="00CD1A2D" w:rsidP="00D70E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740" w:rsidRDefault="00B76740" w:rsidP="00B767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7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9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–ЗАКЛЮЧИТЕЛЬНЫЙ</w:t>
      </w:r>
      <w:r w:rsidR="00AE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(МАЙ</w:t>
      </w:r>
      <w:r w:rsidR="0086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76740" w:rsidRDefault="006951B4" w:rsidP="002071A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проекта,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всех мероприятий по графику </w:t>
      </w:r>
      <w:r w:rsidRPr="00695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педагоги, резюмируют</w:t>
      </w:r>
      <w:r w:rsidR="00D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проекта</w:t>
      </w:r>
      <w:r w:rsidRPr="0069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ходе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мероприятий</w:t>
      </w:r>
      <w:r w:rsidR="00D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70E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  в виде доклада, презентации, с приложение фото или видео отчета о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еланной работ</w:t>
      </w:r>
      <w:r w:rsidR="002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910DCA" w:rsidRPr="002071AD" w:rsidRDefault="00910DCA" w:rsidP="002071A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40" w:rsidRDefault="00E003C3" w:rsidP="00E00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 </w:t>
      </w:r>
      <w:r w:rsidR="00AE43A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ОТЧЕТНОСТЬ</w:t>
      </w:r>
    </w:p>
    <w:p w:rsidR="00B858D9" w:rsidRDefault="00B858D9" w:rsidP="00B858D9">
      <w:pPr>
        <w:shd w:val="clear" w:color="auto" w:fill="FFFFFF"/>
        <w:spacing w:after="0" w:line="240" w:lineRule="auto"/>
        <w:outlineLvl w:val="0"/>
        <w:rPr>
          <w:lang w:eastAsia="ru-RU"/>
        </w:rPr>
      </w:pP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3A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E43AD">
        <w:rPr>
          <w:rFonts w:ascii="Times New Roman" w:hAnsi="Times New Roman" w:cs="Times New Roman"/>
          <w:sz w:val="28"/>
          <w:szCs w:val="28"/>
        </w:rPr>
        <w:t>- развитие психофизических способностей (мимики, пантомимики); психических процессов (восприятия, воображения, фантазии, мышления, внимания, памяти и др.), речи (монолог, диалог); творческих способностей (умение перевоплощаться, импровизировать, брать на себя роль);</w:t>
      </w:r>
      <w:proofErr w:type="gramEnd"/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обогащение театрального опыта: знаний детей о театре, его истории, театральных профессиях, костюмах, атрибутах, театральной терминологии;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самостоятельное исполнение и передача образа сказочных персонажей</w:t>
      </w:r>
      <w:r w:rsidRPr="00AE43A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решение основных задач образовательных областей в соответствии с ФГОС (любая задача любой образовательной деятельности решается детьми легче, проще и быстрее, если дети ее обыгрывают);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целесообразное включение элементов театрализации в образовательную деятельность.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3AD">
        <w:rPr>
          <w:rFonts w:ascii="Times New Roman" w:hAnsi="Times New Roman" w:cs="Times New Roman"/>
          <w:b/>
          <w:sz w:val="28"/>
          <w:szCs w:val="28"/>
          <w:u w:val="single"/>
        </w:rPr>
        <w:t>Родители: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создании игровой среды для </w:t>
      </w:r>
      <w:proofErr w:type="gramStart"/>
      <w:r w:rsidRPr="00AE43AD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  <w:r w:rsidRPr="00AE4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творческого развития ребенка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повышение знаний по театрализованной деятельности у детей дошкольного возраста</w:t>
      </w:r>
    </w:p>
    <w:p w:rsidR="00AE43AD" w:rsidRPr="00AE43AD" w:rsidRDefault="00AE43AD" w:rsidP="00AE43AD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3AD">
        <w:rPr>
          <w:rFonts w:ascii="Times New Roman" w:hAnsi="Times New Roman" w:cs="Times New Roman"/>
          <w:sz w:val="28"/>
          <w:szCs w:val="28"/>
        </w:rPr>
        <w:t>- активное участие в жизни группы.</w:t>
      </w:r>
    </w:p>
    <w:p w:rsidR="00AE43AD" w:rsidRDefault="00AE43AD" w:rsidP="00E003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E43AD" w:rsidRDefault="00AE43AD" w:rsidP="00E003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003C3" w:rsidRDefault="00E003C3" w:rsidP="00E003C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ПРИЛОЖЕНИЯ</w:t>
      </w:r>
    </w:p>
    <w:p w:rsidR="002071AD" w:rsidRPr="002071AD" w:rsidRDefault="002071AD" w:rsidP="002071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2071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окончании проектной деятельности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E43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этот</w:t>
      </w:r>
      <w:r w:rsidR="00CD1A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раздел подшиваются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071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071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совместной деятельности с детьми, планы развлечений, бесед с детьми, сценарии проведения мероприятий,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071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анкеты для родителей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и т.д. </w:t>
      </w:r>
    </w:p>
    <w:p w:rsidR="00AE43AD" w:rsidRDefault="00AE43AD" w:rsidP="002071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D1A2D" w:rsidRPr="002071AD" w:rsidRDefault="00CD1A2D" w:rsidP="002071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910DCA" w:rsidRDefault="00910DCA" w:rsidP="00E003C3">
      <w:pPr>
        <w:pStyle w:val="a6"/>
        <w:rPr>
          <w:lang w:eastAsia="ru-RU"/>
        </w:rPr>
      </w:pPr>
    </w:p>
    <w:p w:rsidR="00E003C3" w:rsidRPr="00E003C3" w:rsidRDefault="00147FA2" w:rsidP="00E003C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03C3">
        <w:rPr>
          <w:lang w:eastAsia="ru-RU"/>
        </w:rPr>
        <w:lastRenderedPageBreak/>
        <w:br/>
      </w:r>
      <w:r w:rsidR="002071AD" w:rsidRPr="002071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</w:t>
      </w:r>
      <w:r w:rsidR="002071A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003C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Васильева М.В, </w:t>
      </w:r>
      <w:proofErr w:type="spellStart"/>
      <w:r w:rsidRPr="00E003C3">
        <w:rPr>
          <w:rFonts w:ascii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В.В, Комарова Т.С. «Программа воспитания и обучения в детском саду»</w:t>
      </w:r>
      <w:r w:rsidRPr="00E003C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E003C3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Н.Е, Васильева М.В, Комарова Т.С. «Программа «От рождения до школы»</w:t>
      </w:r>
      <w:r w:rsidRPr="00E003C3">
        <w:rPr>
          <w:rFonts w:ascii="Times New Roman" w:hAnsi="Times New Roman" w:cs="Times New Roman"/>
          <w:sz w:val="28"/>
          <w:szCs w:val="28"/>
          <w:lang w:eastAsia="ru-RU"/>
        </w:rPr>
        <w:br/>
        <w:t>3. Буренина А.И. «Программа «</w:t>
      </w:r>
      <w:proofErr w:type="spellStart"/>
      <w:r w:rsidRPr="00E003C3">
        <w:rPr>
          <w:rFonts w:ascii="Times New Roman" w:hAnsi="Times New Roman" w:cs="Times New Roman"/>
          <w:sz w:val="28"/>
          <w:szCs w:val="28"/>
          <w:lang w:eastAsia="ru-RU"/>
        </w:rPr>
        <w:t>Ритм</w:t>
      </w:r>
      <w:proofErr w:type="gramStart"/>
      <w:r w:rsidRPr="00E003C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003C3" w:rsidRPr="00E003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03C3" w:rsidRPr="00E003C3">
        <w:rPr>
          <w:rFonts w:ascii="Times New Roman" w:hAnsi="Times New Roman" w:cs="Times New Roman"/>
          <w:sz w:val="28"/>
          <w:szCs w:val="28"/>
        </w:rPr>
        <w:t xml:space="preserve">«Песни для музыкальных спектаклей», И.Г. </w:t>
      </w:r>
      <w:proofErr w:type="spellStart"/>
      <w:r w:rsidR="00E003C3" w:rsidRPr="00E003C3">
        <w:rPr>
          <w:rFonts w:ascii="Times New Roman" w:hAnsi="Times New Roman" w:cs="Times New Roman"/>
          <w:sz w:val="28"/>
          <w:szCs w:val="28"/>
        </w:rPr>
        <w:t>Помазкин</w:t>
      </w:r>
      <w:proofErr w:type="spellEnd"/>
      <w:r w:rsidR="00E003C3" w:rsidRPr="00E00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3C3" w:rsidRPr="00E003C3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="00E003C3" w:rsidRPr="00E003C3">
        <w:rPr>
          <w:rFonts w:ascii="Times New Roman" w:hAnsi="Times New Roman" w:cs="Times New Roman"/>
          <w:sz w:val="28"/>
          <w:szCs w:val="28"/>
        </w:rPr>
        <w:t xml:space="preserve">- Дону,»Феникс» 2014 </w:t>
      </w:r>
    </w:p>
    <w:p w:rsidR="00D70E3C" w:rsidRPr="00E003C3" w:rsidRDefault="00E003C3" w:rsidP="00E003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003C3">
        <w:rPr>
          <w:rFonts w:ascii="Times New Roman" w:hAnsi="Times New Roman" w:cs="Times New Roman"/>
          <w:sz w:val="28"/>
          <w:szCs w:val="28"/>
        </w:rPr>
        <w:t xml:space="preserve">«Детство милое, детство родное», М. </w:t>
      </w:r>
      <w:proofErr w:type="spellStart"/>
      <w:r w:rsidRPr="00E003C3">
        <w:rPr>
          <w:rFonts w:ascii="Times New Roman" w:hAnsi="Times New Roman" w:cs="Times New Roman"/>
          <w:sz w:val="28"/>
          <w:szCs w:val="28"/>
        </w:rPr>
        <w:t>Кольяшкин</w:t>
      </w:r>
      <w:proofErr w:type="spellEnd"/>
      <w:r w:rsidRPr="00E00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3C3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E003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3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03C3">
        <w:rPr>
          <w:rFonts w:ascii="Times New Roman" w:hAnsi="Times New Roman" w:cs="Times New Roman"/>
          <w:sz w:val="28"/>
          <w:szCs w:val="28"/>
        </w:rPr>
        <w:t xml:space="preserve"> Дону,»Феникс» 2013</w:t>
      </w:r>
    </w:p>
    <w:p w:rsidR="00B858D9" w:rsidRDefault="00D70E3C" w:rsidP="00D70E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4.Кузина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В.М, Буренина А.И. Журналы: «Музыкальная палитра», «Музыкальный руководитель»</w:t>
      </w:r>
      <w:r w:rsidR="00E003C3" w:rsidRPr="00E003C3">
        <w:rPr>
          <w:rFonts w:ascii="Times New Roman" w:hAnsi="Times New Roman" w:cs="Times New Roman"/>
          <w:sz w:val="28"/>
          <w:szCs w:val="28"/>
          <w:lang w:eastAsia="ru-RU"/>
        </w:rPr>
        <w:t>, Журналы «Колокольчик»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М.Ю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, «Забавы для малышей»</w:t>
      </w:r>
      <w:r w:rsidR="00E003C3" w:rsidRPr="00E003C3">
        <w:rPr>
          <w:rFonts w:ascii="Times New Roman" w:hAnsi="Times New Roman" w:cs="Times New Roman"/>
          <w:sz w:val="28"/>
          <w:szCs w:val="28"/>
          <w:lang w:eastAsia="ru-RU"/>
        </w:rPr>
        <w:t>, «Вокально-хоровая работа в детском саду»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6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. Сорокина Н</w:t>
      </w:r>
      <w:r>
        <w:rPr>
          <w:rFonts w:ascii="Times New Roman" w:hAnsi="Times New Roman" w:cs="Times New Roman"/>
          <w:sz w:val="28"/>
          <w:szCs w:val="28"/>
          <w:lang w:eastAsia="ru-RU"/>
        </w:rPr>
        <w:t>.Ф. «Играем в кукольный театр»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7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03C3" w:rsidRPr="00E003C3">
        <w:rPr>
          <w:rFonts w:ascii="Times New Roman" w:hAnsi="Times New Roman" w:cs="Times New Roman"/>
          <w:sz w:val="28"/>
          <w:szCs w:val="28"/>
          <w:lang w:eastAsia="ru-RU"/>
        </w:rPr>
        <w:t>Гончарова О.В. «Театральная палитра»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Бесова</w:t>
      </w:r>
      <w:proofErr w:type="spellEnd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М.А. «Шутки, игры, песни соберут нас вмес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те»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9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. Зарецкая Н.</w:t>
      </w:r>
      <w:r>
        <w:rPr>
          <w:rFonts w:ascii="Times New Roman" w:hAnsi="Times New Roman" w:cs="Times New Roman"/>
          <w:sz w:val="28"/>
          <w:szCs w:val="28"/>
          <w:lang w:eastAsia="ru-RU"/>
        </w:rPr>
        <w:t>В. «Праздники в детском саду»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10</w:t>
      </w:r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>Рылькова</w:t>
      </w:r>
      <w:proofErr w:type="spellEnd"/>
      <w:r w:rsidR="00147FA2" w:rsidRPr="00E003C3">
        <w:rPr>
          <w:rFonts w:ascii="Times New Roman" w:hAnsi="Times New Roman" w:cs="Times New Roman"/>
          <w:sz w:val="28"/>
          <w:szCs w:val="28"/>
          <w:lang w:eastAsia="ru-RU"/>
        </w:rPr>
        <w:t xml:space="preserve"> А.Н. «Музыкальные утренники в детском саду»</w:t>
      </w: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70E3C" w:rsidRDefault="00D70E3C" w:rsidP="00B858D9">
      <w:pPr>
        <w:pStyle w:val="a6"/>
        <w:ind w:left="172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47FA2" w:rsidRDefault="00B858D9" w:rsidP="00B858D9">
      <w:pPr>
        <w:pStyle w:val="a6"/>
        <w:ind w:left="1724"/>
        <w:rPr>
          <w:rFonts w:ascii="Times New Roman" w:hAnsi="Times New Roman" w:cs="Times New Roman"/>
          <w:b/>
          <w:i/>
          <w:sz w:val="28"/>
          <w:szCs w:val="28"/>
        </w:rPr>
      </w:pPr>
      <w:r w:rsidRPr="00E003C3">
        <w:rPr>
          <w:b/>
          <w:bCs/>
          <w:lang w:eastAsia="ru-RU"/>
        </w:rPr>
        <w:t>Вывод:</w:t>
      </w:r>
      <w:r w:rsidRPr="00E003C3">
        <w:rPr>
          <w:lang w:eastAsia="ru-RU"/>
        </w:rPr>
        <w:t xml:space="preserve"> коллективная театрализованная деятельность направлена на целостное воздействие на личность ребенка, его раскрепощение, самостоятельное творчество, развитие ведущих психических процессов; способствует самовыражению личности, 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  <w:r w:rsidRPr="00E003C3">
        <w:rPr>
          <w:lang w:eastAsia="ru-RU"/>
        </w:rPr>
        <w:br/>
      </w:r>
    </w:p>
    <w:p w:rsidR="00D70E3C" w:rsidRPr="00E003C3" w:rsidRDefault="00D70E3C" w:rsidP="00B858D9">
      <w:pPr>
        <w:pStyle w:val="a6"/>
        <w:ind w:left="1724"/>
        <w:rPr>
          <w:rFonts w:ascii="Times New Roman" w:hAnsi="Times New Roman" w:cs="Times New Roman"/>
          <w:b/>
          <w:i/>
          <w:sz w:val="28"/>
          <w:szCs w:val="28"/>
        </w:rPr>
      </w:pPr>
      <w:r w:rsidRPr="00E003C3">
        <w:rPr>
          <w:lang w:eastAsia="ru-RU"/>
        </w:rPr>
        <w:t>Определенного результата достигли и педагоги ДОУ. Реализуя одну из основных задач годового плана: «Создать в коллективе обстановку творческого поиска наиболее эффективных форм и методов в работе с детьми по воспитанию эмоциональной выразительности у дошкольников».</w:t>
      </w:r>
      <w:r w:rsidRPr="00E003C3">
        <w:rPr>
          <w:lang w:eastAsia="ru-RU"/>
        </w:rPr>
        <w:br/>
        <w:t>Повышение профессионального мастерства и компетентности пронизывало весь учебно-воспитательный процесс</w:t>
      </w:r>
    </w:p>
    <w:sectPr w:rsidR="00D70E3C" w:rsidRPr="00E003C3" w:rsidSect="0088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78_"/>
      </v:shape>
    </w:pict>
  </w:numPicBullet>
  <w:abstractNum w:abstractNumId="0">
    <w:nsid w:val="04096E89"/>
    <w:multiLevelType w:val="multilevel"/>
    <w:tmpl w:val="DF5A0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>
    <w:nsid w:val="10C453DD"/>
    <w:multiLevelType w:val="hybridMultilevel"/>
    <w:tmpl w:val="D85A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5231"/>
    <w:multiLevelType w:val="hybridMultilevel"/>
    <w:tmpl w:val="DF2E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13C7"/>
    <w:multiLevelType w:val="hybridMultilevel"/>
    <w:tmpl w:val="D3420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0C22"/>
    <w:multiLevelType w:val="hybridMultilevel"/>
    <w:tmpl w:val="4B7E9C8A"/>
    <w:lvl w:ilvl="0" w:tplc="0419000D">
      <w:start w:val="1"/>
      <w:numFmt w:val="bullet"/>
      <w:lvlText w:val="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5">
    <w:nsid w:val="1C2A3C2F"/>
    <w:multiLevelType w:val="hybridMultilevel"/>
    <w:tmpl w:val="17C0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1DDE"/>
    <w:multiLevelType w:val="hybridMultilevel"/>
    <w:tmpl w:val="809427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58067C"/>
    <w:multiLevelType w:val="multilevel"/>
    <w:tmpl w:val="134C91B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">
    <w:nsid w:val="2ED26BB6"/>
    <w:multiLevelType w:val="hybridMultilevel"/>
    <w:tmpl w:val="1B1AF932"/>
    <w:lvl w:ilvl="0" w:tplc="F4C26272">
      <w:start w:val="4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30E34465"/>
    <w:multiLevelType w:val="multilevel"/>
    <w:tmpl w:val="B254E90A"/>
    <w:lvl w:ilvl="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84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  <w:b/>
        <w:u w:val="single"/>
      </w:rPr>
    </w:lvl>
  </w:abstractNum>
  <w:abstractNum w:abstractNumId="10">
    <w:nsid w:val="32854435"/>
    <w:multiLevelType w:val="hybridMultilevel"/>
    <w:tmpl w:val="2D208D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7B96DA3"/>
    <w:multiLevelType w:val="hybridMultilevel"/>
    <w:tmpl w:val="7AFA3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F7E9E"/>
    <w:multiLevelType w:val="hybridMultilevel"/>
    <w:tmpl w:val="856E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D0936"/>
    <w:multiLevelType w:val="hybridMultilevel"/>
    <w:tmpl w:val="3072E3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EB"/>
    <w:rsid w:val="0003108C"/>
    <w:rsid w:val="000D0866"/>
    <w:rsid w:val="0012736C"/>
    <w:rsid w:val="001377F3"/>
    <w:rsid w:val="00147FA2"/>
    <w:rsid w:val="001D72FC"/>
    <w:rsid w:val="002071AD"/>
    <w:rsid w:val="00207511"/>
    <w:rsid w:val="0023287B"/>
    <w:rsid w:val="00237EFD"/>
    <w:rsid w:val="002F7EEB"/>
    <w:rsid w:val="00345C33"/>
    <w:rsid w:val="003944C3"/>
    <w:rsid w:val="003A38BB"/>
    <w:rsid w:val="004B5276"/>
    <w:rsid w:val="00547093"/>
    <w:rsid w:val="005824FF"/>
    <w:rsid w:val="00634212"/>
    <w:rsid w:val="006951B4"/>
    <w:rsid w:val="006D7422"/>
    <w:rsid w:val="00704089"/>
    <w:rsid w:val="00750CFA"/>
    <w:rsid w:val="007C25AB"/>
    <w:rsid w:val="00814881"/>
    <w:rsid w:val="00856200"/>
    <w:rsid w:val="008658C9"/>
    <w:rsid w:val="0088044C"/>
    <w:rsid w:val="008874C0"/>
    <w:rsid w:val="00910DCA"/>
    <w:rsid w:val="00925576"/>
    <w:rsid w:val="0093469D"/>
    <w:rsid w:val="00945DD2"/>
    <w:rsid w:val="009906AD"/>
    <w:rsid w:val="009D2973"/>
    <w:rsid w:val="00A00256"/>
    <w:rsid w:val="00A51044"/>
    <w:rsid w:val="00AA66C6"/>
    <w:rsid w:val="00AE43AD"/>
    <w:rsid w:val="00AE65E6"/>
    <w:rsid w:val="00AF240B"/>
    <w:rsid w:val="00B21782"/>
    <w:rsid w:val="00B76740"/>
    <w:rsid w:val="00B858D9"/>
    <w:rsid w:val="00BC1F56"/>
    <w:rsid w:val="00C37572"/>
    <w:rsid w:val="00C70A8B"/>
    <w:rsid w:val="00C97E3F"/>
    <w:rsid w:val="00CD1A2D"/>
    <w:rsid w:val="00D04E07"/>
    <w:rsid w:val="00D13FCD"/>
    <w:rsid w:val="00D70E3C"/>
    <w:rsid w:val="00D727AE"/>
    <w:rsid w:val="00E003C3"/>
    <w:rsid w:val="00E32897"/>
    <w:rsid w:val="00E463AE"/>
    <w:rsid w:val="00E46744"/>
    <w:rsid w:val="00EB0069"/>
    <w:rsid w:val="00F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FA2"/>
    <w:rPr>
      <w:b/>
      <w:bCs/>
    </w:rPr>
  </w:style>
  <w:style w:type="table" w:styleId="a4">
    <w:name w:val="Table Grid"/>
    <w:basedOn w:val="a1"/>
    <w:uiPriority w:val="59"/>
    <w:rsid w:val="00582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6200"/>
    <w:pPr>
      <w:ind w:left="720"/>
      <w:contextualSpacing/>
    </w:pPr>
  </w:style>
  <w:style w:type="paragraph" w:styleId="a6">
    <w:name w:val="No Spacing"/>
    <w:uiPriority w:val="1"/>
    <w:qFormat/>
    <w:rsid w:val="00634212"/>
    <w:pPr>
      <w:spacing w:after="0" w:line="240" w:lineRule="auto"/>
    </w:pPr>
  </w:style>
  <w:style w:type="character" w:customStyle="1" w:styleId="c2">
    <w:name w:val="c2"/>
    <w:rsid w:val="00E003C3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D1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ED38-54B4-4352-957D-4F4D675B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15</cp:revision>
  <dcterms:created xsi:type="dcterms:W3CDTF">2018-10-02T08:00:00Z</dcterms:created>
  <dcterms:modified xsi:type="dcterms:W3CDTF">2019-03-17T10:01:00Z</dcterms:modified>
</cp:coreProperties>
</file>